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47" w:rsidRDefault="00305244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B0082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color w:val="4B008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46.4pt;height:443.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1 лист"/>
            <w10:wrap type="none"/>
            <w10:anchorlock/>
          </v:shape>
        </w:pic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47907" w:rsidRDefault="00747907" w:rsidP="003A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47907" w:rsidRDefault="00747907" w:rsidP="003A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47907" w:rsidRDefault="00747907" w:rsidP="003A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47907" w:rsidRDefault="00747907" w:rsidP="003A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47907" w:rsidRDefault="00747907" w:rsidP="003A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47907" w:rsidRPr="00C26CD4" w:rsidRDefault="00747907" w:rsidP="003A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E16D47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CD4" w:rsidRDefault="00C26CD4" w:rsidP="003A6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16D47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Целевой раздел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1.1.Пояснительная записка: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-цели и задачи реализации Программы;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-принципы и подходы к формированию Программы;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-значимые характеристики особенностей развития детей раннего и дошкольного возраста: общие сведения о коллективе детей, работников, родителей; характеристики особенностей детей.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1.2. Планируемые результаты освоения Программы.</w:t>
      </w:r>
    </w:p>
    <w:p w:rsidR="00C26CD4" w:rsidRDefault="00C26CD4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Организационный раздел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2.1. Организация жизнедеятельности детей: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организация режима пребывания детей в образовательном учреждении;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особенности реализации режимных моментов;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физкультурно-оздоровительная работа;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воспитательно-образовательного процесса;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 Условия реализации программы: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особенности организации развивающей предметно-пространственной среды;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требования к организации среды;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принципы организации среды;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кадровые условия реализации программы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2.4 Традиционные события, праздники, мероприятия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tt-RU"/>
        </w:rPr>
      </w:pPr>
    </w:p>
    <w:p w:rsidR="00C26CD4" w:rsidRPr="00C26CD4" w:rsidRDefault="00C26CD4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tt-RU"/>
        </w:rPr>
      </w:pP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Содержательный раздел.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3.1. Возрастные особенности психофизического развития детей.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3.2. Психолого-педагогические условия реализации программы.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общей организации образовательного пространства;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педагога в организации психолого-педагогических условий;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 и формы работы с семьёй.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3.3.Содержание образования по пяти образовательным областям. 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«Социально-коммуникативное развитие»  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«Познавательное развитие». 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«Речевое развитие»  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«Художественно-эстетическое развитие»  Образовательная область «Физическое развитие» </w:t>
      </w:r>
    </w:p>
    <w:p w:rsidR="00E16D47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 </w:t>
      </w:r>
    </w:p>
    <w:p w:rsidR="00C26CD4" w:rsidRDefault="00C26CD4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26CD4" w:rsidRDefault="00C26CD4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26CD4" w:rsidRDefault="00C26CD4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26CD4" w:rsidRDefault="00C26CD4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26CD4" w:rsidRDefault="00C26CD4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26CD4" w:rsidRDefault="00C26CD4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26CD4" w:rsidRDefault="00C26CD4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26CD4" w:rsidRDefault="00C26CD4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266BB3" w:rsidRDefault="00266BB3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266BB3" w:rsidRDefault="00266BB3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ЦЕЛЕВОЙ РАЗДЕЛ</w:t>
      </w:r>
    </w:p>
    <w:p w:rsidR="00E16D47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образовательная программа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 и Федеральными документами</w:t>
      </w:r>
    </w:p>
    <w:p w:rsidR="00E16D47" w:rsidRDefault="00E16D47" w:rsidP="003A66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Закон РФ «Об образовании» от 29 декабря 2012года № 273-ФЗ</w:t>
      </w:r>
    </w:p>
    <w:p w:rsidR="00E16D47" w:rsidRDefault="00E16D47" w:rsidP="003A66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* 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2.4.1.3049-13» (Постановление Главного государственного санитарного врача РФ от 15.05.2013 № 26);</w:t>
      </w:r>
    </w:p>
    <w:p w:rsidR="00E16D47" w:rsidRDefault="00E16D47" w:rsidP="003A66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Приказ Министерства образования и науки РФ от 30.08.2013 г. № 1014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16D47" w:rsidRDefault="00E16D47" w:rsidP="003A66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E16D47" w:rsidRDefault="00E16D47" w:rsidP="003A66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Федеральный государственный образовательный стандарт дошкольного образования (зарегистрирован в Минюсте РФ 14 ноября 2013г № 30384)</w:t>
      </w:r>
    </w:p>
    <w:p w:rsidR="00E16D47" w:rsidRDefault="00E16D47" w:rsidP="003A663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основе примерной основной общеобразовательной программы дошкольного образования «От рождения до школы» под ред. Н.Е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(2014г). Образовательная программа предназначена для детей от 2 до 7лет (младшая и старшая разновозрастные группы) и рассчитана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2022-2023 учебный год.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к обучению в школе, обеспечение безопасности жизнедеятельности дошкольника.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патриотизм;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активная жизненная позиция;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творческий подход в решении различных жизненных ситуаций;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- формировать представления о здоровом образе жизни через привитие культурно - 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воспитывать у детей любовь к матери, родному дому, своим близким, родной природе, родному селу.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способствовать развитию познавательной активности – представления о людях, предметах, явления и пр.; </w:t>
      </w:r>
    </w:p>
    <w:p w:rsidR="00E16D47" w:rsidRPr="00C26CD4" w:rsidRDefault="00E16D47" w:rsidP="003A66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развивать познавательно-исследовательскую деятельность, познавательные интересы детей, расширение опыта ориентировки в окружающем, сенсорное развитие, развивать любознательность и познавательную мотивацию; формировать познавательные действия, становление сознания; развивать воображение и творческую активность.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забота о здоровье, эмоциональном благополучии и всестороннем развитии каждого ребенка;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создание в группах атмосферы доброжелательного отношения ко всем воспитанникам, что позволяет растить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творческая организация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воспитательно-образовательного процесса;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уважительное отношение к результатам детского творчества;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единство подходов к воспитанию детей в условиях дошкольного образовательного учреждения и семьи;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</w:t>
      </w:r>
      <w:r w:rsidR="00C26CD4">
        <w:rPr>
          <w:rFonts w:ascii="Times New Roman" w:hAnsi="Times New Roman" w:cs="Times New Roman"/>
          <w:sz w:val="28"/>
          <w:szCs w:val="28"/>
        </w:rPr>
        <w:t>тными направлениями в работе</w:t>
      </w:r>
      <w:r w:rsidR="00C26CD4">
        <w:rPr>
          <w:rFonts w:ascii="Times New Roman" w:hAnsi="Times New Roman" w:cs="Times New Roman"/>
          <w:sz w:val="28"/>
          <w:szCs w:val="28"/>
          <w:lang w:val="tt-RU"/>
        </w:rPr>
        <w:t xml:space="preserve"> дошколҗ</w:t>
      </w:r>
      <w:proofErr w:type="gramStart"/>
      <w:r w:rsidR="00C26CD4">
        <w:rPr>
          <w:rFonts w:ascii="Times New Roman" w:hAnsi="Times New Roman" w:cs="Times New Roman"/>
          <w:sz w:val="28"/>
          <w:szCs w:val="28"/>
          <w:lang w:val="tt-RU"/>
        </w:rPr>
        <w:t>ной группы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основной общеобразовательной программы дошкольного образования является</w:t>
      </w:r>
      <w:proofErr w:type="gramEnd"/>
    </w:p>
    <w:p w:rsidR="00E16D47" w:rsidRDefault="00E16D47" w:rsidP="003A6637">
      <w:pPr>
        <w:pStyle w:val="a7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Познавательно-речевое</w:t>
      </w:r>
    </w:p>
    <w:p w:rsidR="00E16D47" w:rsidRDefault="00E16D47" w:rsidP="003A6637">
      <w:pPr>
        <w:pStyle w:val="a7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Образовательный процесс осуществляется на русском языке.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Соотношение обязательной части ООП ДО и части, формируемой участниками образовательного процесса (с учётом приоритетной деятельности образовательного учреждения) определено как 80% и 20%;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E16D47" w:rsidRDefault="00E16D47" w:rsidP="003A6637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 развитие ребенка;</w:t>
      </w:r>
    </w:p>
    <w:p w:rsidR="00E16D47" w:rsidRDefault="00E16D47" w:rsidP="003A6637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научной обоснованности и практической применимости (соответствует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</w:t>
      </w:r>
    </w:p>
    <w:p w:rsidR="00E16D47" w:rsidRDefault="00E16D47" w:rsidP="003A6637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критерия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E16D47" w:rsidRDefault="00E16D47" w:rsidP="003A6637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16D47" w:rsidRDefault="00E16D47" w:rsidP="003A6637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 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16D47" w:rsidRDefault="00E16D47" w:rsidP="003A6637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E16D47" w:rsidRDefault="00E16D47" w:rsidP="003A6637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образования;</w:t>
      </w:r>
    </w:p>
    <w:p w:rsidR="00E16D47" w:rsidRDefault="00E16D47" w:rsidP="003A6637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подходы 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Default="00E16D47" w:rsidP="003A6637">
      <w:pPr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сформирована на основе требований ФГОС, предъявляемых к структуре образовательной программы дошкольного образования и ее объему.</w:t>
      </w:r>
    </w:p>
    <w:p w:rsidR="00E16D47" w:rsidRDefault="00E16D47" w:rsidP="003A6637">
      <w:pPr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определяет содержание и организацию образовательной деятельности на уровне дошкольного образования.</w:t>
      </w:r>
    </w:p>
    <w:p w:rsidR="00E16D47" w:rsidRDefault="00E16D47" w:rsidP="003A6637">
      <w:pPr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E16D47" w:rsidRDefault="00E16D47" w:rsidP="003A6637">
      <w:pPr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266BB3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BB3">
        <w:rPr>
          <w:rFonts w:ascii="Times New Roman" w:hAnsi="Times New Roman" w:cs="Times New Roman"/>
          <w:b/>
          <w:sz w:val="28"/>
          <w:szCs w:val="28"/>
        </w:rPr>
        <w:t>1.2 ПЛАНИРУЕМЫЕ РЕЗУЛЬТАТЫ ОСВОЕНИЯ ПРОГРАММЫ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E16D47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Целевые ориентиры образования в раннем возрасте: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правила элементарной вежливости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E16D47" w:rsidRDefault="00E16D47" w:rsidP="003A6637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E16D47" w:rsidRPr="00C26CD4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6D47" w:rsidRDefault="00E16D47" w:rsidP="003A6637">
      <w:pPr>
        <w:pStyle w:val="a7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Целевые ориентиры на этапе завершения дошкольного образования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конфликты, сотрудничать и выполнять как лидерские, так и исполнительские функции в совместной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Умеет выражать и отстаивать свою позицию по разным вопросам.</w:t>
      </w:r>
    </w:p>
    <w:p w:rsidR="00E16D47" w:rsidRDefault="00E16D47" w:rsidP="003A6637">
      <w:pPr>
        <w:pStyle w:val="a7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E16D47" w:rsidRDefault="00E16D47" w:rsidP="003A6637">
      <w:pPr>
        <w:pStyle w:val="a7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Проявляет умение слышать других и стремление быть понятым другими.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Ребенок проявляет ответственность за начатое дело,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уважение к жизни (в различных ее формах) и заботу об окружающей среде.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ориентации, проявляет уважение к своему и противоположному полу.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ценности.</w:t>
      </w:r>
    </w:p>
    <w:p w:rsidR="00E16D47" w:rsidRPr="00266BB3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16D47" w:rsidRPr="00266BB3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6BB3">
        <w:rPr>
          <w:rFonts w:ascii="Times New Roman" w:hAnsi="Times New Roman" w:cs="Times New Roman"/>
          <w:b/>
          <w:bCs/>
          <w:sz w:val="32"/>
          <w:szCs w:val="32"/>
        </w:rPr>
        <w:t>2. Организационный раздел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режима учитываются сезонные особенности. Так в холодный период года прогулка сокращается. В теплый период года увеличивается.  В середине занятий статистического характера рекомендуется проводить физкультминутки. В летние месяцы непосредственно-образовательную деятельность проводят только художественно-эстетического и оздоровительного цикла. В середине января-февраля проводятся недельные каникулы.</w:t>
      </w:r>
    </w:p>
    <w:p w:rsidR="00E16D47" w:rsidRPr="00266BB3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47" w:rsidRPr="00266BB3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BB3">
        <w:rPr>
          <w:rFonts w:ascii="Times New Roman" w:hAnsi="Times New Roman" w:cs="Times New Roman"/>
          <w:b/>
          <w:bCs/>
          <w:sz w:val="24"/>
          <w:szCs w:val="24"/>
        </w:rPr>
        <w:t xml:space="preserve">РЕЖИМ ДНЯ РАЗНОВОЗРАСТНОЙ ГРУППЫ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8.00– 8.30 Приём и осмотр детей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 – 8.45 Утренняя гимнастика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9.20 Завтрак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9.20 – 9.30 Подготовка к НОД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 – 9.55 НОД № 1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10.00-10.10 Игры, подготовка к НОД № 2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10.10 – 10.35 НОД № 2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10.35 – 10.40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завтрак (сок, фрукты)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10.40 – 12.00 Прогулка (игры, наблюдения)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12.10 Подготовка к обеду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12.10 – 12.45 Обед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12.45 – 13.00 Подготовка к дневному сну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– 15.00 Дневной сон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 – 15.30 Подъём, воздушные, водные процедуры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15.30 – 15.50 Уплотнённый полдник 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15.50 – 16.30 Игровая, самостоятельная художественная деятельность</w:t>
      </w:r>
    </w:p>
    <w:p w:rsidR="00E16D47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16.30 –17.00 Уход детей домой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режимных моментов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Прием пищи.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помнить, что дети едят с разной скоростью, поэтому надо дать им возможность принимать пищу в своем темпе.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Недопустимо, чтобы дети сидели за столом в ожидании еды или после ее приема — это способствует утомлению.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Прогулка.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Недопустимо сокращать время прогулок.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Ежедневное чтение</w:t>
      </w:r>
      <w:r>
        <w:rPr>
          <w:rFonts w:ascii="Times New Roman" w:hAnsi="Times New Roman" w:cs="Times New Roman"/>
          <w:sz w:val="28"/>
          <w:szCs w:val="28"/>
        </w:rPr>
        <w:t xml:space="preserve">. В режиме дня целесообразно выделить постоянное время для ежедневного чтения детям. Читать следует художественную литературу, познавательные книги, детские иллюстрированные энциклопедии, рассказы для детей по истории и культуре родной страны и зарубежных стран. Чтение книг сопровождается обсуждением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 этом нельзя превращать чтение в занятие — у ребенка всегда должен быть выбор: слушать или заниматься своими делами.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Дневной сон.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1114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413"/>
          <w:sz w:val="28"/>
          <w:szCs w:val="28"/>
        </w:rPr>
        <w:t>ФИЗКУЛЬТУРНО – ОЗДОРОВИТЕЛЬНАЯ  РАБОТА</w:t>
      </w:r>
    </w:p>
    <w:tbl>
      <w:tblPr>
        <w:tblW w:w="13998" w:type="dxa"/>
        <w:tblInd w:w="2" w:type="dxa"/>
        <w:tblLayout w:type="fixed"/>
        <w:tblLook w:val="0000"/>
      </w:tblPr>
      <w:tblGrid>
        <w:gridCol w:w="540"/>
        <w:gridCol w:w="4528"/>
        <w:gridCol w:w="2268"/>
        <w:gridCol w:w="2976"/>
        <w:gridCol w:w="3686"/>
      </w:tblGrid>
      <w:tr w:rsidR="00E16D47" w:rsidTr="00C26C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подгруппа ДОУ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Периодичность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Ответственный</w:t>
            </w:r>
          </w:p>
        </w:tc>
      </w:tr>
      <w:tr w:rsidR="00E16D47" w:rsidTr="00C26CD4">
        <w:tblPrEx>
          <w:tblCellSpacing w:w="-5" w:type="nil"/>
        </w:tblPrEx>
        <w:trPr>
          <w:trHeight w:val="2390"/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b/>
                <w:bCs/>
                <w:color w:val="111413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 xml:space="preserve"> I.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Определение  уровня фи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зического развития.</w:t>
            </w:r>
          </w:p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Определение уровня  физи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 xml:space="preserve">ческой 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lastRenderedPageBreak/>
              <w:t>подготовленности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раза в год</w:t>
            </w:r>
          </w:p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  </w:t>
            </w:r>
          </w:p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  (в сентябре и мае)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Диспансеризация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Старшая, под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Специалисты поликлиники, педиатр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 xml:space="preserve">II. </w:t>
            </w:r>
          </w:p>
        </w:tc>
        <w:tc>
          <w:tcPr>
            <w:tcW w:w="1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Двигательная деятельность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2.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  культура</w:t>
            </w:r>
          </w:p>
          <w:p w:rsidR="00E16D47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- в зале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16D47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 на воздухе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  <w:p w:rsidR="00E16D47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E16D47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3.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2 раза в день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4.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5.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Спортивные упражнения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2 раза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6.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Спортивные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</w:r>
            <w:proofErr w:type="gramEnd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 xml:space="preserve"> группа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7.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 Физкуль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турные досуги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8.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Спортивные праздники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9.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День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Старшая подгруппа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коррегирующие</w:t>
            </w:r>
            <w:proofErr w:type="spellEnd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 xml:space="preserve"> упражнения (улучшение осанки, плоскостопие, зрение)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зрительная гимнастика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пальчиковая гимнастика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дыхательная гимнастика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динамические паузы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релаксация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2-3 раза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1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 xml:space="preserve">III. Образовательные мероприятия 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color w:val="111413"/>
                <w:sz w:val="28"/>
                <w:szCs w:val="28"/>
              </w:rPr>
            </w:pPr>
            <w:r>
              <w:rPr>
                <w:color w:val="111413"/>
                <w:sz w:val="28"/>
                <w:szCs w:val="28"/>
              </w:rPr>
              <w:t> 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привитие культурно-гигиенических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1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Профилактические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 xml:space="preserve"> мероприятия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Витаминизация 3-х блюд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Повар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Профилактика гриппа и простудных заболеваний (режимы проветривания, утренние  фильтр работа с родителями)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 неблагоприят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ные периоды (осень-весна) воз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никновения ин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фекции)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1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V. Нетрадиционные формы оздоровления</w:t>
            </w:r>
          </w:p>
        </w:tc>
      </w:tr>
      <w:tr w:rsidR="00E16D47" w:rsidTr="00AB09C3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Фитонцидотерапия</w:t>
            </w:r>
            <w:proofErr w:type="spellEnd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 xml:space="preserve"> (лук, чеснок)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Неблагоприятные периоды, эпиде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мии, инфекцион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ные заболевания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Помощник воспитателя</w:t>
            </w:r>
          </w:p>
        </w:tc>
      </w:tr>
      <w:tr w:rsidR="00E16D47" w:rsidTr="00AB09C3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2.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 на занятиях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культуре и перед сном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1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VI. Закаливающие процедуры</w:t>
            </w:r>
          </w:p>
        </w:tc>
      </w:tr>
      <w:tr w:rsidR="00E16D47" w:rsidTr="00AB09C3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После дневного сна, на физкуль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турных занятиях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AB09C3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2.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После сна, на за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нятии физкульту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рой в зале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</w:t>
            </w:r>
          </w:p>
        </w:tc>
      </w:tr>
      <w:tr w:rsidR="00E16D47" w:rsidTr="00AB09C3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3.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Облегченная одежда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 течение дня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 Помощник воспитателя</w:t>
            </w:r>
          </w:p>
        </w:tc>
      </w:tr>
      <w:tr w:rsidR="00E16D47" w:rsidTr="00AB09C3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4.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Мытье рук, лица, шеи про</w:t>
            </w: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softHyphen/>
              <w:t>хладной водой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 течение дня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Воспитатель Помощник воспитателя</w:t>
            </w:r>
          </w:p>
        </w:tc>
      </w:tr>
      <w:tr w:rsidR="00E16D47" w:rsidTr="00C26CD4">
        <w:tblPrEx>
          <w:tblCellSpacing w:w="-5" w:type="nil"/>
        </w:tblPrEx>
        <w:trPr>
          <w:tblCellSpacing w:w="-5" w:type="nil"/>
        </w:trPr>
        <w:tc>
          <w:tcPr>
            <w:tcW w:w="1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413"/>
                <w:sz w:val="28"/>
                <w:szCs w:val="28"/>
              </w:rPr>
              <w:t>VII .   Организация второго завтрака</w:t>
            </w:r>
          </w:p>
        </w:tc>
      </w:tr>
      <w:tr w:rsidR="00E16D47" w:rsidTr="00AB09C3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Соки натуральные или фрукты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Все подгруппы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Ежедневно 10.40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4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413"/>
                <w:sz w:val="28"/>
                <w:szCs w:val="28"/>
              </w:rPr>
              <w:t>Повар, помощник воспитатель</w:t>
            </w:r>
          </w:p>
        </w:tc>
      </w:tr>
    </w:tbl>
    <w:p w:rsidR="00E16D47" w:rsidRPr="00266BB3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6D47" w:rsidRDefault="00E16D47" w:rsidP="003A663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ПЛАНИРОВАНИЕ ОБРАЗОВАТЕЛЬНОЙ ДЕЯТЕЛЬНОСТИ ПРИ РАБОТЕ ПО ПЯТИДНЕВНОЙ НЕДЕЛЕ</w:t>
      </w:r>
    </w:p>
    <w:tbl>
      <w:tblPr>
        <w:tblW w:w="13856" w:type="dxa"/>
        <w:tblInd w:w="2" w:type="dxa"/>
        <w:tblLayout w:type="fixed"/>
        <w:tblLook w:val="0000"/>
      </w:tblPr>
      <w:tblGrid>
        <w:gridCol w:w="7194"/>
        <w:gridCol w:w="3118"/>
        <w:gridCol w:w="3544"/>
      </w:tblGrid>
      <w:tr w:rsidR="00E16D47" w:rsidTr="00266BB3">
        <w:tc>
          <w:tcPr>
            <w:tcW w:w="1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266BB3" w:rsidRDefault="00E16D47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B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266BB3" w:rsidRDefault="00E16D47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B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266BB3" w:rsidRDefault="00E16D47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B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266BB3" w:rsidRDefault="00E16D47" w:rsidP="003A66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266BB3" w:rsidRDefault="00E16D47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B3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возраст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266BB3" w:rsidRDefault="00E16D47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B3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возраст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 раза в неделю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13/14 занятий в неделю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1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E16D47" w:rsidRDefault="00E16D47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Комплексы закаливающих процедур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Дежурства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1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266BB3" w:rsidRDefault="00266BB3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E16D47" w:rsidRPr="00266BB3" w:rsidRDefault="00E16D47" w:rsidP="003A66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</w:tbl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266BB3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47" w:rsidRPr="00266BB3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B3">
        <w:rPr>
          <w:rFonts w:ascii="Times New Roman" w:hAnsi="Times New Roman" w:cs="Times New Roman"/>
          <w:b/>
          <w:sz w:val="28"/>
          <w:szCs w:val="28"/>
        </w:rPr>
        <w:t>Формы проведения НОД</w:t>
      </w:r>
    </w:p>
    <w:tbl>
      <w:tblPr>
        <w:tblW w:w="18723" w:type="dxa"/>
        <w:tblInd w:w="2" w:type="dxa"/>
        <w:tblLayout w:type="fixed"/>
        <w:tblCellMar>
          <w:left w:w="101" w:type="dxa"/>
          <w:right w:w="101" w:type="dxa"/>
        </w:tblCellMar>
        <w:tblLook w:val="0000"/>
      </w:tblPr>
      <w:tblGrid>
        <w:gridCol w:w="691"/>
        <w:gridCol w:w="3661"/>
        <w:gridCol w:w="9497"/>
        <w:gridCol w:w="4874"/>
      </w:tblGrid>
      <w:tr w:rsidR="00E16D47" w:rsidTr="00266BB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НОД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заданий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виды деятельности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разные виды деятельности и искусства: музыка, изобразительная деятельность и другие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виды </w:t>
            </w:r>
          </w:p>
          <w:p w:rsidR="00E16D47" w:rsidRDefault="00266BB3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6D47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конкретной теме, например, «Что такое хорошо и что такое плохо». Вполне может быть комплексным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Организованное целевое посещение отдельных помещений детского сада, других объектов социальной инфраструктуры деревни.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виды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сочинение сказки и другое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виды деятельности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уборке участка, посадка и полив цветов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Интегрированные виды деятельности</w:t>
            </w:r>
          </w:p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включают разнообразные виды детской деятельности, объединенные каким-либо тематическим содержанием. Оно может состоять из двух-трех классических видов деятельности, реализующих разделы образовательной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виды деятельности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Организованное путешествие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деревни, Экскурсоводами могут быть сами дети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экспериментируют с бумагой, песком, снегом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Рисунки-сочинения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E16D47" w:rsidTr="00266BB3">
        <w:tblPrEx>
          <w:tblCellSpacing w:w="-5" w:type="nil"/>
        </w:tblPrEx>
        <w:trPr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1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  <w:tr w:rsidR="00E16D47" w:rsidTr="00266BB3">
        <w:tblPrEx>
          <w:tblCellSpacing w:w="-5" w:type="nil"/>
        </w:tblPrEx>
        <w:trPr>
          <w:trHeight w:val="331"/>
          <w:tblCellSpacing w:w="-5" w:type="nil"/>
        </w:trPr>
        <w:tc>
          <w:tcPr>
            <w:tcW w:w="13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6D47" w:rsidRDefault="00E16D47" w:rsidP="003A663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16D47" w:rsidRDefault="00E16D47" w:rsidP="003A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Модель организации учебно-воспитательного процесса в детском саду на день</w:t>
            </w:r>
          </w:p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Младший дошкольный возраст</w:t>
            </w:r>
            <w:r>
              <w:rPr>
                <w:sz w:val="28"/>
                <w:szCs w:val="28"/>
              </w:rPr>
              <w:t> </w:t>
            </w:r>
          </w:p>
          <w:tbl>
            <w:tblPr>
              <w:tblW w:w="13743" w:type="dxa"/>
              <w:tblLayout w:type="fixed"/>
              <w:tblLook w:val="0000"/>
            </w:tblPr>
            <w:tblGrid>
              <w:gridCol w:w="556"/>
              <w:gridCol w:w="4115"/>
              <w:gridCol w:w="4253"/>
              <w:gridCol w:w="4819"/>
            </w:tblGrid>
            <w:tr w:rsidR="00E16D47" w:rsidTr="00266BB3"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Направления развития ребёнка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1-я половина дня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2-я половина дня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blCellSpacing w:w="-5" w:type="nil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Приём детей на воздухе в тёплое время года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Утренняя гимнастика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 Гигиенические процедуры (обширное умывание, полоскание рта)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-Закаливание в повседневной жизни (облегчённая одежда в группе, одежда по сезону 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прогулке, воздушные ванны)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-Физкультминутки на занятиях 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-Физкультурные занятия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-Прогулка в двигательной активности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-Гимнастика после сна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-Закаливание (воздушные ванны, ходьба босиком в спальне)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-Физкультурные досуги, игры и развлечения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-Самостоятельная двигательная деятельность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-Прогулка (индивидуальная работа по развитию движений)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blCellSpacing w:w="-5" w:type="nil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·Занятия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·Дидактические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·Наблюдения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·Беседы 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·Экскурсии по участку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·Занятия,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·Досуги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·Индивидуальная работа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blCellSpacing w:w="-5" w:type="nil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·Дидактические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.Беседы 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.Чтение художественной литературы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Занятия,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·Досуги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·Индивидуальная работа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blCellSpacing w:w="-5" w:type="nil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Социально-коммуникативное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·Утренний приём детей, индивидуальные и подгрупповые беседы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·Формирование навыков культуры еды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·Этика быта, трудовые поручения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·Формирование навыков культуры общения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·Театрализованные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·Сюжетно-ролевые игры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·Индивидуальная работа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·Эстетика быта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·Трудовые поручения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·Игры с ряженьем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·Работа в книжном уголке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·Сюжетно-ролевые игры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blCellSpacing w:w="-5" w:type="nil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 Музыкальное воспитание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·Эстетика быта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·Экскурсии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Изодеятельность</w:t>
                  </w:r>
                  <w:proofErr w:type="spellEnd"/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·Музыкально-художественные досуги</w:t>
                  </w:r>
                </w:p>
                <w:p w:rsidR="00E16D47" w:rsidRDefault="00E16D47" w:rsidP="003A6637">
                  <w:pPr>
                    <w:spacing w:after="0" w:line="240" w:lineRule="auto"/>
                    <w:ind w:left="-108" w:firstLine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·Индивидуальная работа</w:t>
                  </w:r>
                </w:p>
              </w:tc>
            </w:tr>
          </w:tbl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16D47" w:rsidRPr="00266BB3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B3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дошкольный возраст</w:t>
            </w:r>
          </w:p>
          <w:tbl>
            <w:tblPr>
              <w:tblW w:w="13743" w:type="dxa"/>
              <w:tblLayout w:type="fixed"/>
              <w:tblLook w:val="0000"/>
            </w:tblPr>
            <w:tblGrid>
              <w:gridCol w:w="752"/>
              <w:gridCol w:w="3919"/>
              <w:gridCol w:w="4253"/>
              <w:gridCol w:w="4819"/>
            </w:tblGrid>
            <w:tr w:rsidR="00E16D47" w:rsidTr="00266BB3">
              <w:trPr>
                <w:trHeight w:val="141"/>
              </w:trPr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Направления развития ребёнка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1-я половина дня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2-я половина дня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rHeight w:val="141"/>
                <w:tblCellSpacing w:w="-5" w:type="nil"/>
              </w:trPr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·Приём детей на воздухе в тёплое время года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·Утренняя гимнастика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·Гигиенические процедуры (обширное умывание, полоскание рта)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·Закаливание в повседневной жизни (облегчённая одежда в группе, одежда по сезону на прогулке, воздушные ванны)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·Физкультминутки на занятиях 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·Физкультурные занятия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·Прогулка в двигательной активности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·Гимнастика после сна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·Закаливание (воздушные ванны, ходьба босиком в спальне)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·Физкультурные досуги, игры и развлечения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·Самостоятельная двигательная деятельность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·Прогулка (индивидуальная работа по развитию движений)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rHeight w:val="2163"/>
                <w:tblCellSpacing w:w="-5" w:type="nil"/>
              </w:trPr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·Образовательная деятельность познавательного цикла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·Дидактические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·Наблюдения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·Беседы 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·Экскурсии по участку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·Развивающие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·Интеллектуальные досуги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·Деятельность по интересам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·Индивидуальная работа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rHeight w:val="2163"/>
                <w:tblCellSpacing w:w="-5" w:type="nil"/>
              </w:trPr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.Беседа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.Дидактические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.Чтение и анализ художественной литературы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.Работа с сюжетной картиной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·Развивающие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·Интеллектуальные досуги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·Деятельность по интересам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·Индивидуальная работа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rHeight w:val="3781"/>
                <w:tblCellSpacing w:w="-5" w:type="nil"/>
              </w:trPr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Социально-коммуникативное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·Утренний приём детей, индивидуальные и подгрупповые беседы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·Формирование навыков культуры еды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·Этика быта, трудовые поручения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·Дежурства в столовой, в природном уголке, помощь в подготовке к занятиям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·Формирование навыков культуры общения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·Театрализованные игры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·Сюжетно-ролевые игры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·Воспитание в процессе хозяйственно-бытового труда и труда в природе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·Эстетика быта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·Тематические досуги в игровой форме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·Работа в книжном уголке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·Сюжетно-ролевые игры</w:t>
                  </w:r>
                </w:p>
              </w:tc>
            </w:tr>
            <w:tr w:rsidR="00E16D47" w:rsidTr="00266BB3">
              <w:tblPrEx>
                <w:tblCellSpacing w:w="-5" w:type="nil"/>
              </w:tblPrEx>
              <w:trPr>
                <w:trHeight w:val="1898"/>
                <w:tblCellSpacing w:w="-5" w:type="nil"/>
              </w:trPr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.Образовательная деятельность по музыкальному воспитанию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·Эстетика быта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·Экскурсии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Изодеятельность</w:t>
                  </w:r>
                  <w:proofErr w:type="spellEnd"/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·Музыкально-художественные досуги</w:t>
                  </w:r>
                </w:p>
                <w:p w:rsidR="00E16D47" w:rsidRDefault="00E16D47" w:rsidP="003A6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·Индивидуальная работа</w:t>
                  </w:r>
                </w:p>
              </w:tc>
            </w:tr>
          </w:tbl>
          <w:p w:rsidR="00E16D47" w:rsidRDefault="00E16D47" w:rsidP="003A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E16D47" w:rsidRDefault="00E16D47" w:rsidP="003A6637">
            <w:pPr>
              <w:spacing w:after="0" w:line="240" w:lineRule="auto"/>
            </w:pPr>
          </w:p>
        </w:tc>
      </w:tr>
    </w:tbl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D8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Младшая разновозрастная группа (от 2 до 4 лет).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Отдых.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Развлечения.</w:t>
      </w:r>
      <w:r>
        <w:rPr>
          <w:rFonts w:ascii="Times New Roman" w:hAnsi="Times New Roman" w:cs="Times New Roman"/>
          <w:sz w:val="28"/>
          <w:szCs w:val="28"/>
        </w:rPr>
        <w:t xml:space="preserve">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. Приобщать детей к праздничной культуре. Отмечать государственные праздники (Новый год, «Мамин день»).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созданию обстановки общей радости, хорошего настроения.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разновозрастная группа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Отдых.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Поощрять и  развивать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 Формировать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(игры, чтение книг, рисование, лепка, конструирование, прогулки, походы и т. д.).</w:t>
      </w:r>
      <w:proofErr w:type="gramEnd"/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Развлечения.</w:t>
      </w:r>
      <w:r>
        <w:rPr>
          <w:rFonts w:ascii="Times New Roman" w:hAnsi="Times New Roman" w:cs="Times New Roman"/>
          <w:sz w:val="28"/>
          <w:szCs w:val="28"/>
        </w:rPr>
        <w:t xml:space="preserve"> Создавать условия для самостоятельной деятельности детей, отдыха и получения новых впечатлений,  для проявления культурно-познавательных потребностей, интересов, запросов и предпочтений.  Развивать интерес к познавательным развлечениям, знакомящим с традициями и обычаями народа, истоками культуры.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появлению спортивных увлечений, стремления заниматься спортом.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(рисовать, лепить и т. д.).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Праздники.</w:t>
      </w:r>
      <w:r>
        <w:rPr>
          <w:rFonts w:ascii="Times New Roman" w:hAnsi="Times New Roman" w:cs="Times New Roman"/>
          <w:sz w:val="28"/>
          <w:szCs w:val="28"/>
        </w:rPr>
        <w:t xml:space="preserve"> Приобщать детей к праздничной культуре русского народа. Развивать желание принимать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чувство сопричастности к событиям, которые происходят в детском саду, стране. Воспитывать любовь к Родине.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творческие наклонности каждого ребенка.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самостоятельной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творчества).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Творчество.</w:t>
      </w:r>
      <w:r>
        <w:rPr>
          <w:rFonts w:ascii="Times New Roman" w:hAnsi="Times New Roman" w:cs="Times New Roman"/>
          <w:sz w:val="28"/>
          <w:szCs w:val="28"/>
        </w:rPr>
        <w:t xml:space="preserve"> Развивать художественные наклонности в пении, рисовании,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Поддерживать увлечения детей разнообразной художественной и познавательной деятельностью.</w:t>
      </w:r>
    </w:p>
    <w:p w:rsidR="00542DD8" w:rsidRDefault="00542DD8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D8">
        <w:rPr>
          <w:rFonts w:ascii="Times New Roman" w:hAnsi="Times New Roman" w:cs="Times New Roman"/>
          <w:b/>
          <w:sz w:val="28"/>
          <w:szCs w:val="28"/>
        </w:rPr>
        <w:t>2.2. УСЛОВИЯ РЕАЛИЗАЦИИ  ПРОГРАММЫ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предметно-пространственной среды. Основные требования к организации среды.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Развивающая предметно-пространственная среда должна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дошкольной организации должна быть: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содержательно-насыщенной, развивающей;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трансформируемой;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полифункциональной;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вариативной;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доступной;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безопасной;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эстетически-привлекательной.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принципы организации среды.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помещений дошкольного учреждения должно быть безопасным,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здоровье-сберегающим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 детей, отвечающей потребностям детского возраста. 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центров развития могут выступать: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уголок для сюжетно-ролевых игр;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уголок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театрализованных игр);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книжный уголок;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зона для настольно-печатных игр;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выставка (детского рисунка, детского творчества, изделий народных мастеров и т. д.);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уголок природы (наблюдений за природой);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спортивный уголок;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уголок для игр с песком;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уголки для разнообразных видов самостоятельной деятельности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—к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онструктивной, изобразительной, музыкальной и др.;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игровой уголок (с игрушками, строительным материалом).</w:t>
      </w: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должна выступать как динамичное пространство, подвижное и легко изменяемое. </w:t>
      </w:r>
    </w:p>
    <w:p w:rsidR="00E16D47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Кадровые условия реализации программы</w:t>
      </w:r>
    </w:p>
    <w:tbl>
      <w:tblPr>
        <w:tblW w:w="14140" w:type="dxa"/>
        <w:tblInd w:w="2" w:type="dxa"/>
        <w:tblLayout w:type="fixed"/>
        <w:tblLook w:val="0000"/>
      </w:tblPr>
      <w:tblGrid>
        <w:gridCol w:w="1100"/>
        <w:gridCol w:w="7511"/>
        <w:gridCol w:w="3402"/>
        <w:gridCol w:w="2127"/>
      </w:tblGrid>
      <w:tr w:rsidR="00E16D47" w:rsidTr="00542DD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специальное (дошкольное)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другое педагогическое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специальное (дошкольное)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специальное педагогическое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высшая 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первая 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Tr="00542DD8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Профессиональные обязанности педагогов дошкольного образования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г. № 273-ФЗ «Об образовании в Российской Федерации, глава 5, статья 48, педагогические работники ДОО обязаны: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осуществлять свою деятельность на высоком профессиональном уровне, обеспечивать в полном объеме реализацию Программы; 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соблюдать правовые, нравственные и этические нормы, следовать требованиям профессиональной этики;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уважать честь и достоинство воспитанников и других участников образовательных отношений;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развивать у воспитанников познавательную активность, самостоятельность, инициативу, творческие способности; 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гражданскую позицию, способность к труду и жизни в условиях современного мира, формировать культуру здорового и безопасного образа жизни;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применять педагогически обоснованные и обеспечивающие высокое качество образования формы, методы обучения и воспитания;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учитывать особенности психофизического развития детей и состояние их здоровья, взаимодействовать при необходимости с медицинскими организациями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42DD8" w:rsidRDefault="00542DD8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42DD8" w:rsidRPr="00542DD8" w:rsidRDefault="00542DD8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6D47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СОДЕРЖАТЕЛЬНЫЙ РАЗДЕЛ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3.1 Возрастные особенности психофизического развития детей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Младшая разновозрастная группа (от 2 до 4 лет)</w:t>
      </w:r>
    </w:p>
    <w:p w:rsidR="00E16D47" w:rsidRPr="00542DD8" w:rsidRDefault="00E16D47" w:rsidP="003A6637">
      <w:pPr>
        <w:pStyle w:val="a7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Изобразительная деятельность ребенка зависит от представлений о предмете</w:t>
      </w:r>
    </w:p>
    <w:p w:rsidR="00E16D47" w:rsidRPr="00542DD8" w:rsidRDefault="00E16D47" w:rsidP="003A6637">
      <w:pPr>
        <w:pStyle w:val="a7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Большое значение для развития мелкой моторики имеет лепка</w:t>
      </w:r>
    </w:p>
    <w:p w:rsidR="00E16D47" w:rsidRPr="00542DD8" w:rsidRDefault="00E16D47" w:rsidP="003A6637">
      <w:pPr>
        <w:pStyle w:val="a7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2DD8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542DD8">
        <w:rPr>
          <w:rFonts w:ascii="Times New Roman" w:hAnsi="Times New Roman" w:cs="Times New Roman"/>
          <w:bCs/>
          <w:sz w:val="28"/>
          <w:szCs w:val="28"/>
        </w:rPr>
        <w:t xml:space="preserve"> установить некоторые скрытые связи и отношения между предметами</w:t>
      </w:r>
    </w:p>
    <w:p w:rsidR="00E16D47" w:rsidRPr="00542DD8" w:rsidRDefault="00E16D47" w:rsidP="003A6637">
      <w:pPr>
        <w:pStyle w:val="a7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Они скорее играют рядом, чем активно вступают во взаимодействие</w:t>
      </w:r>
    </w:p>
    <w:p w:rsidR="00E16D47" w:rsidRPr="00542DD8" w:rsidRDefault="00E16D47" w:rsidP="003A6637">
      <w:pPr>
        <w:pStyle w:val="a7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Положение ребенка в группе сверстников во многом определяется мнением воспитателя</w:t>
      </w:r>
    </w:p>
    <w:p w:rsidR="00E16D47" w:rsidRPr="00542DD8" w:rsidRDefault="00E16D47" w:rsidP="003A6637">
      <w:pPr>
        <w:pStyle w:val="a7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Положение ребенка еще ситуативное взрослый выступает в качестве не только объекта для подражания, но и образца, регулирующего собственную активность ребенка</w:t>
      </w:r>
    </w:p>
    <w:p w:rsidR="00E16D47" w:rsidRPr="00542DD8" w:rsidRDefault="00E16D47" w:rsidP="003A6637">
      <w:pPr>
        <w:pStyle w:val="a7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Продолжает развиваться понимание речи</w:t>
      </w:r>
    </w:p>
    <w:p w:rsidR="00E16D47" w:rsidRPr="00542DD8" w:rsidRDefault="00E16D47" w:rsidP="003A6637">
      <w:pPr>
        <w:pStyle w:val="a7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Начинает понимать не только инструкции, но и рассказ взрослых</w:t>
      </w:r>
    </w:p>
    <w:p w:rsidR="00E16D47" w:rsidRPr="00542DD8" w:rsidRDefault="00E16D47" w:rsidP="003A6637">
      <w:pPr>
        <w:pStyle w:val="a7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Речь становится средством общения ребенка со сверстниками</w:t>
      </w:r>
    </w:p>
    <w:p w:rsidR="00E16D47" w:rsidRPr="00542DD8" w:rsidRDefault="00E16D47" w:rsidP="003A6637">
      <w:pPr>
        <w:pStyle w:val="a7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 xml:space="preserve">В середине третьего года широко используются действия с предметами </w:t>
      </w:r>
      <w:proofErr w:type="gramStart"/>
      <w:r w:rsidRPr="00542DD8">
        <w:rPr>
          <w:rFonts w:ascii="Times New Roman" w:hAnsi="Times New Roman" w:cs="Times New Roman"/>
          <w:bCs/>
          <w:sz w:val="28"/>
          <w:szCs w:val="28"/>
        </w:rPr>
        <w:t>–з</w:t>
      </w:r>
      <w:proofErr w:type="gramEnd"/>
      <w:r w:rsidRPr="00542DD8">
        <w:rPr>
          <w:rFonts w:ascii="Times New Roman" w:hAnsi="Times New Roman" w:cs="Times New Roman"/>
          <w:bCs/>
          <w:sz w:val="28"/>
          <w:szCs w:val="28"/>
        </w:rPr>
        <w:t>аместителями</w:t>
      </w:r>
    </w:p>
    <w:p w:rsidR="00E16D47" w:rsidRPr="00542DD8" w:rsidRDefault="00E16D47" w:rsidP="003A6637">
      <w:pPr>
        <w:pStyle w:val="a7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Способен сформулировать намерение изобразить какой-либо предмет</w:t>
      </w:r>
    </w:p>
    <w:p w:rsidR="00E16D47" w:rsidRPr="00542DD8" w:rsidRDefault="00E16D47" w:rsidP="003A6637">
      <w:pPr>
        <w:pStyle w:val="a7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Совершенствуется слуховое восприятие, прежде всего фонематический слух</w:t>
      </w:r>
    </w:p>
    <w:p w:rsidR="00E16D47" w:rsidRPr="00542DD8" w:rsidRDefault="00E16D47" w:rsidP="003A6637">
      <w:pPr>
        <w:pStyle w:val="a7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Начинает складываться произвольность поведения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 Старшая  разновозрастная группа (от 4 до 7 лет)</w:t>
      </w:r>
    </w:p>
    <w:p w:rsidR="00E16D47" w:rsidRPr="00542DD8" w:rsidRDefault="00E16D47" w:rsidP="003A6637">
      <w:pPr>
        <w:pStyle w:val="a7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Возраст наиболее активного рисования</w:t>
      </w:r>
    </w:p>
    <w:p w:rsidR="00E16D47" w:rsidRPr="00542DD8" w:rsidRDefault="00E16D47" w:rsidP="003A6637">
      <w:pPr>
        <w:pStyle w:val="a7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Овладевают обобщенным способом обследования образца</w:t>
      </w:r>
    </w:p>
    <w:p w:rsidR="00E16D47" w:rsidRPr="00542DD8" w:rsidRDefault="00E16D47" w:rsidP="003A6637">
      <w:pPr>
        <w:pStyle w:val="a7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Конструктивная деятельность может осуществляться на основе схемы</w:t>
      </w:r>
    </w:p>
    <w:p w:rsidR="00E16D47" w:rsidRPr="00542DD8" w:rsidRDefault="00E16D47" w:rsidP="003A6637">
      <w:pPr>
        <w:pStyle w:val="a7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Продолжают совершенствоваться обобщения, что является основой словесно-логического мышления</w:t>
      </w:r>
    </w:p>
    <w:p w:rsidR="00E16D47" w:rsidRPr="00542DD8" w:rsidRDefault="00E16D47" w:rsidP="003A6637">
      <w:pPr>
        <w:pStyle w:val="a7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D8">
        <w:rPr>
          <w:rFonts w:ascii="Times New Roman" w:hAnsi="Times New Roman" w:cs="Times New Roman"/>
          <w:bCs/>
          <w:sz w:val="28"/>
          <w:szCs w:val="28"/>
        </w:rPr>
        <w:t>Воображение будет активно развиваться лишь при условии проведения специальной работы по его активизации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 </w:t>
      </w:r>
    </w:p>
    <w:p w:rsidR="00E16D47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 Формы, способы и средства реализации ООП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общей организации образовательного пространства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дошкольного образования нацелена 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 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организация образовательной среды стимулирует развитие уверенности в себе, оптимистического отношения к жизни,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Роль педагога в организации психолого-педагогических условий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эмоционального благополучия ребенка 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атмосферы принятия, в которой каждый ребенок чувствует, что его ценят и принимают таким, какой он есть; могут выслушать его и понять.  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предметно-пространственной среды 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эмоционального благополучия детей обстановка в детском саду должна быть располагающей, почти домашней. Все помещения детского сада, предназначенные для детей, должны быть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художественно-эстетически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оформлены и оборудованы так, чтобы ребенок чувствовал себя комфортно и свободно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уютно и уверенно.</w:t>
      </w:r>
    </w:p>
    <w:p w:rsidR="00E16D47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должна быть вариативной, состоять из различных площадок. Предметно-пространственная среда должна меняться в соответствии с интересами и проектами детей не реже, чем один раз в несколько недель. 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>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</w:t>
      </w:r>
      <w:proofErr w:type="spellStart"/>
      <w:r w:rsidRPr="00542DD8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542DD8">
        <w:rPr>
          <w:rFonts w:ascii="Times New Roman" w:hAnsi="Times New Roman" w:cs="Times New Roman"/>
          <w:sz w:val="28"/>
          <w:szCs w:val="28"/>
        </w:rPr>
        <w:t>, наборы для экспериментирования и пр.).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</w:t>
      </w:r>
    </w:p>
    <w:p w:rsidR="00E16D47" w:rsidRPr="00542DD8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Взаимодействие детского сада с семьей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Взаимодействие с семьей строится по образовательным областям: 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«Здоровье»: беседы с родителями о факторах, влияющих на физическое развитие ребенка, ознакомление родителей с оздоровительными мероприятиями, проводимыми в детском саду.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«Физическая культура»: стимулирование двигательной активности ребенка совместными спортивными занятиями, совместное чтение литературы, посвященной спорту, привлекать родителей к участию в совместных с детьми физкультурных праздниках.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«Безопасность»: Показать родителям значение развития экологического сознания как условия всеобщей выживаемости природы, семьи, отдельного человека, всего человечества, знакомить родителей с опасными для здоровья ребенка ситуациями.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«Социализация»: Знакомить родителей с достижениями и трудностями общественного воспитания в детском саду, создавать у родителей мотивацию к сохранению семейных традиций и зарождению новых.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 xml:space="preserve">«Труд»: Изучение традиции трудового воспитания, сложившиеся и развивающиеся в семьях воспитанников. Знакомство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 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«Познание»: Обращать внимание родителей на возможности интеллектуального развития ребенка в семье и детском саду. Ориентирование родителей на развитие у ребенка потребности к познанию, общению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взрослыми и сверстников,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«Развитие речи»: 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«Чтение художественной литературы»: 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 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«Художественное творчество»: Знакомить с возможностями детского сада, а также близлежащих учреждений дополнительного образования и культуры в художественном воспитании детей. Поддерживать стремление </w:t>
      </w:r>
      <w:r w:rsidRPr="00542DD8">
        <w:rPr>
          <w:rFonts w:ascii="Times New Roman" w:hAnsi="Times New Roman" w:cs="Times New Roman"/>
          <w:sz w:val="28"/>
          <w:szCs w:val="28"/>
        </w:rPr>
        <w:lastRenderedPageBreak/>
        <w:t>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«Музыка»: Знакомить родителей с возможностями детского сада. Раскрывать возможности музыки как средства благоприятного "воздействия на психическое здоровье ребенка. 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общения. 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Формы взаимодействия с семьей</w:t>
      </w:r>
    </w:p>
    <w:tbl>
      <w:tblPr>
        <w:tblW w:w="13431" w:type="dxa"/>
        <w:tblInd w:w="2" w:type="dxa"/>
        <w:tblLayout w:type="fixed"/>
        <w:tblLook w:val="0000"/>
      </w:tblPr>
      <w:tblGrid>
        <w:gridCol w:w="2374"/>
        <w:gridCol w:w="1701"/>
        <w:gridCol w:w="1843"/>
        <w:gridCol w:w="1985"/>
        <w:gridCol w:w="3118"/>
        <w:gridCol w:w="2410"/>
      </w:tblGrid>
      <w:tr w:rsidR="00E16D47" w:rsidRPr="00542DD8" w:rsidTr="003A6637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Заседания родительского комитета.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1 раз в квартал.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Обсуждение проблемы, обмен опытом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родительских собраний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информации, обмен мнениями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Участие родительской общественности в мероприятиях ДОУ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Дети, родители, сотрудники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Активизация совместной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Сценарии, атрибуты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выявить отношение к работе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Сочинение родителей «Мой ребенок»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Выявить отношение родителей к деятельности ДОУ,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по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благоустройству территории  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родителей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проблеме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Благодарности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Консультационные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информации, оказание помощи в вопросах воспитания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F81551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6D47" w:rsidRPr="00542DD8"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Показы открытых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Оказание посильной помощи в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Маршруты движения</w:t>
            </w:r>
          </w:p>
        </w:tc>
      </w:tr>
      <w:tr w:rsidR="00E16D47" w:rsidRPr="00542DD8" w:rsidTr="003A6637">
        <w:tblPrEx>
          <w:tblCellSpacing w:w="-5" w:type="nil"/>
        </w:tblPrEx>
        <w:trPr>
          <w:tblCellSpacing w:w="-5" w:type="nil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Пропаганда педагогических знаний через информационные уголки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Папки – передвижки, информационные листы</w:t>
            </w:r>
          </w:p>
        </w:tc>
      </w:tr>
    </w:tbl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3.2. Содержание психолого-педагогической работы по освоению детьми образовательных областей 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Образовательный процесс построен в соответствии с Основной образовательной программой дошкольной группы  на основе примерной основной общеобразовательной программы дошкольного образования «От рождения до школы» под ред. Н.Е </w:t>
      </w:r>
      <w:proofErr w:type="spellStart"/>
      <w:r w:rsidRPr="00542DD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42DD8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89" w:type="dxa"/>
        <w:tblInd w:w="2" w:type="dxa"/>
        <w:tblLayout w:type="fixed"/>
        <w:tblLook w:val="0000"/>
      </w:tblPr>
      <w:tblGrid>
        <w:gridCol w:w="2800"/>
        <w:gridCol w:w="5528"/>
        <w:gridCol w:w="4961"/>
      </w:tblGrid>
      <w:tr w:rsidR="00E16D47" w:rsidRPr="00542DD8" w:rsidTr="00F8155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Технологии и методики</w:t>
            </w:r>
          </w:p>
        </w:tc>
      </w:tr>
      <w:tr w:rsidR="00E16D47" w:rsidRPr="00542DD8" w:rsidTr="00F81551">
        <w:tblPrEx>
          <w:tblCellSpacing w:w="-5" w:type="nil"/>
        </w:tblPrEx>
        <w:trPr>
          <w:tblCellSpacing w:w="-5" w:type="nil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 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ред. Н.Е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здорового ребенка» М.Д.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Маханевой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«Основы безопасности детей </w:t>
            </w:r>
            <w:proofErr w:type="spellStart"/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дош-кольного</w:t>
            </w:r>
            <w:proofErr w:type="spellEnd"/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возраста» под редакцией Р.Б.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Стеркиной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, О.Л.Князевой, Н.Н.Авдеевой</w:t>
            </w:r>
          </w:p>
        </w:tc>
      </w:tr>
      <w:tr w:rsidR="00E16D47" w:rsidRPr="00542DD8" w:rsidTr="00F81551">
        <w:tblPrEx>
          <w:tblCellSpacing w:w="-5" w:type="nil"/>
        </w:tblPrEx>
        <w:trPr>
          <w:tblCellSpacing w:w="-5" w:type="nil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ред. Н.Е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«Мой родной дом» Н.А.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Арапова-Пискарева</w:t>
            </w:r>
            <w:proofErr w:type="spellEnd"/>
          </w:p>
        </w:tc>
      </w:tr>
      <w:tr w:rsidR="00E16D47" w:rsidRPr="00542DD8" w:rsidTr="00F81551">
        <w:tblPrEx>
          <w:tblCellSpacing w:w="-5" w:type="nil"/>
        </w:tblPrEx>
        <w:trPr>
          <w:tblCellSpacing w:w="-5" w:type="nil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ред. Н.Е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элементарных математических представлений» под ред.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И.А.Помораевой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В.А.Позиной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6D47" w:rsidRPr="00542DD8" w:rsidTr="00F81551">
        <w:tblPrEx>
          <w:tblCellSpacing w:w="-5" w:type="nil"/>
        </w:tblPrEx>
        <w:trPr>
          <w:tblCellSpacing w:w="-5" w:type="nil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ред. Н.Е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Коррекционная</w:t>
            </w:r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«Устранение общего недоразвития речи у детей дошкольного возраста» под редакцией Т.Б. Филичевой, Г.В. Чиркиной.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 Под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ред.О.С.Ушаковой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Е.М.Струниной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6D47" w:rsidRPr="00542DD8" w:rsidTr="00F81551">
        <w:tblPrEx>
          <w:tblCellSpacing w:w="-5" w:type="nil"/>
        </w:tblPrEx>
        <w:trPr>
          <w:tblCellSpacing w:w="-5" w:type="nil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ред. Н.Е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Вераксы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«Изобразительная деятельность в детском саду»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Г.С.Швайко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Цель: Позитивная социализация детей дошкольного возраста, приобщение детей к </w:t>
      </w:r>
      <w:proofErr w:type="spellStart"/>
      <w:r w:rsidRPr="00542DD8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542DD8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Задачи: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1.Социализация, развитие общения, нравственное воспитание.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воспитание моральных и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нравственных качеств ребенка, формирование умения правильно оценивать свои поступки и поступки сверстников.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E16D47" w:rsidRPr="00542DD8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2.  Ребенок в семье и сообществе, патриотическое воспитание.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Формирование образа Я, уважительного отношения и чувства принадлежности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своей семье и к сообществу детей и взрослых в организации; формирование </w:t>
      </w:r>
      <w:proofErr w:type="spellStart"/>
      <w:r w:rsidRPr="00542DD8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542DD8">
        <w:rPr>
          <w:rFonts w:ascii="Times New Roman" w:hAnsi="Times New Roman" w:cs="Times New Roman"/>
          <w:sz w:val="28"/>
          <w:szCs w:val="28"/>
        </w:rP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E16D47" w:rsidRPr="00542DD8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pStyle w:val="a7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Самообслуживание, самостоятельность, трудовое воспитание. </w:t>
      </w:r>
    </w:p>
    <w:p w:rsidR="00E16D47" w:rsidRPr="00542DD8" w:rsidRDefault="00E16D47" w:rsidP="003A6637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собственных действий.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навыков.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ценностного отношения к собственному труду, труду других людей и его результатам.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E16D47" w:rsidRPr="00542DD8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4.    Формирование основ безопасности.</w:t>
      </w:r>
      <w:r w:rsidRPr="0054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безопасном поведении в быту, социуме, природе.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Воспитание осознанного отношения к выполнению правил безопасности.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E16D47" w:rsidRPr="00542DD8" w:rsidRDefault="00E16D47" w:rsidP="003A663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E16D47" w:rsidRPr="00542DD8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Социализация, развитие общения, нравственное воспитание</w:t>
      </w:r>
    </w:p>
    <w:p w:rsidR="00E16D47" w:rsidRPr="00542DD8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542DD8" w:rsidRDefault="00E16D47" w:rsidP="003A6637">
      <w:pPr>
        <w:pStyle w:val="a7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посочувствовать),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возможностям, доброжелательное отношение друг к другу, умение делиться с товарищем, опыт правильной оценки хороших и плохих поступков, элементарные представления о том, что хорошо и что плохо.</w:t>
      </w:r>
    </w:p>
    <w:p w:rsidR="00E16D47" w:rsidRPr="00542DD8" w:rsidRDefault="00E16D47" w:rsidP="003A6637">
      <w:pPr>
        <w:pStyle w:val="a7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DD8">
        <w:rPr>
          <w:rFonts w:ascii="Times New Roman" w:hAnsi="Times New Roman" w:cs="Times New Roman"/>
          <w:sz w:val="28"/>
          <w:szCs w:val="28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игрушкам, элементарные навыки вежливого обращения: здороваться, прощаться, обращаться с просьбой спокойно, употребляя слова «спасибо» и «пожалуйста».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Формировать умение спокойно вести себя в помещении и на улице: не шуметь, не бегать, </w:t>
      </w:r>
      <w:r w:rsidRPr="00542DD8">
        <w:rPr>
          <w:rFonts w:ascii="Times New Roman" w:hAnsi="Times New Roman" w:cs="Times New Roman"/>
          <w:sz w:val="28"/>
          <w:szCs w:val="28"/>
        </w:rPr>
        <w:lastRenderedPageBreak/>
        <w:t>выполнять просьбу взрослого,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E16D47" w:rsidRPr="00542DD8" w:rsidRDefault="00E16D47" w:rsidP="003A6637">
      <w:pPr>
        <w:pStyle w:val="a7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Закреплять навыки организованного поведения в детском саду, дома, на улице. </w:t>
      </w:r>
    </w:p>
    <w:p w:rsidR="00E16D47" w:rsidRPr="00542DD8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Старшая разновозрастная группа (от 4 до 7 лет)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542DD8" w:rsidRDefault="00E16D47" w:rsidP="003A6637">
      <w:pPr>
        <w:pStyle w:val="a7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сверстника.</w:t>
      </w:r>
    </w:p>
    <w:p w:rsidR="00E16D47" w:rsidRPr="00542DD8" w:rsidRDefault="00E16D47" w:rsidP="003A6637">
      <w:pPr>
        <w:pStyle w:val="a7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занятия, уважительное отношение к окружающим;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E16D47" w:rsidRPr="00542DD8" w:rsidRDefault="00E16D47" w:rsidP="003A6637">
      <w:pPr>
        <w:pStyle w:val="a7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Учить заботиться о младших, помогать им, защищать тех, кто слабее. </w:t>
      </w:r>
    </w:p>
    <w:p w:rsidR="00E16D47" w:rsidRPr="00542DD8" w:rsidRDefault="00E16D47" w:rsidP="003A6637">
      <w:pPr>
        <w:pStyle w:val="a7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такие качества, как сочувствие, отзывчивость, умение оценивать свои поступки и поступки сверстников. </w:t>
      </w:r>
    </w:p>
    <w:p w:rsidR="00E16D47" w:rsidRPr="00542DD8" w:rsidRDefault="00E16D47" w:rsidP="003A6637">
      <w:pPr>
        <w:pStyle w:val="a7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E16D47" w:rsidRPr="00542DD8" w:rsidRDefault="00E16D47" w:rsidP="003A6637">
      <w:pPr>
        <w:pStyle w:val="a7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E16D47" w:rsidRPr="00542DD8" w:rsidRDefault="00E16D47" w:rsidP="003A6637">
      <w:pPr>
        <w:pStyle w:val="a7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Учить коллективным играм, правилам добрых взаимоотношений.</w:t>
      </w:r>
    </w:p>
    <w:p w:rsidR="00E16D47" w:rsidRPr="00542DD8" w:rsidRDefault="00E16D47" w:rsidP="003A6637">
      <w:pPr>
        <w:pStyle w:val="a7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E16D47" w:rsidRPr="00542DD8" w:rsidRDefault="00E16D47" w:rsidP="003A6637">
      <w:pPr>
        <w:pStyle w:val="a7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Побуждать к использованию в речи фольклора (пословицы, поговорки, </w:t>
      </w:r>
      <w:proofErr w:type="spellStart"/>
      <w:r w:rsidRPr="00542D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2DD8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E16D47" w:rsidRPr="00542DD8" w:rsidRDefault="00E16D47" w:rsidP="003A6637">
      <w:pPr>
        <w:pStyle w:val="a7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Показать значение родного языка в формировании основ нравственности.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Ребенок в семье и сообществе, патриотическое воспитание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Младшая группа (от 2 до 4 лет)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 Я</w:t>
      </w:r>
      <w:r w:rsidRPr="00542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47" w:rsidRPr="00542DD8" w:rsidRDefault="00E16D47" w:rsidP="003A6637">
      <w:pPr>
        <w:pStyle w:val="a7"/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DD8">
        <w:rPr>
          <w:rFonts w:ascii="Times New Roman" w:hAnsi="Times New Roman" w:cs="Times New Roman"/>
          <w:sz w:val="28"/>
          <w:szCs w:val="28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знаешь «вежливые» слова). Формировать у каждого ребенка уверенность в том, что взрослые любят его, как и всех остальных детей.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Семья.</w:t>
      </w:r>
      <w:r w:rsidRPr="0054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542DD8" w:rsidRDefault="00E16D47" w:rsidP="003A6637">
      <w:pPr>
        <w:pStyle w:val="a7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внимательное отношение к родителям, близким людям. Поощрять умение называть имена членов своей семьи. Беседовать с ребенком о членах его семьи (как зовут, чем занимаются, как играют с ребенком и пр.).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Детский сад</w:t>
      </w:r>
      <w:r w:rsidRPr="00542DD8">
        <w:rPr>
          <w:rFonts w:ascii="Times New Roman" w:hAnsi="Times New Roman" w:cs="Times New Roman"/>
          <w:sz w:val="28"/>
          <w:szCs w:val="28"/>
        </w:rPr>
        <w:t>.</w:t>
      </w:r>
    </w:p>
    <w:p w:rsidR="00E16D47" w:rsidRPr="00542DD8" w:rsidRDefault="00E16D47" w:rsidP="003A6637">
      <w:pPr>
        <w:pStyle w:val="a7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</w:t>
      </w:r>
    </w:p>
    <w:p w:rsidR="00E16D47" w:rsidRPr="00542DD8" w:rsidRDefault="00E16D47" w:rsidP="003A6637">
      <w:pPr>
        <w:pStyle w:val="a7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заправлены кроватки. </w:t>
      </w:r>
    </w:p>
    <w:p w:rsidR="00E16D47" w:rsidRPr="00542DD8" w:rsidRDefault="00E16D47" w:rsidP="003A6637">
      <w:pPr>
        <w:pStyle w:val="a7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На прогулке обращать внимание детей на красивые растения, оборудование участка, удобное для игр и отдыха.</w:t>
      </w:r>
    </w:p>
    <w:p w:rsidR="00E16D47" w:rsidRPr="00542DD8" w:rsidRDefault="00E16D47" w:rsidP="003A6637">
      <w:pPr>
        <w:pStyle w:val="a7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Развивать умение ориентироваться в помещении группы, на участке. </w:t>
      </w:r>
    </w:p>
    <w:p w:rsidR="00E16D47" w:rsidRPr="00542DD8" w:rsidRDefault="00E16D47" w:rsidP="003A6637">
      <w:pPr>
        <w:pStyle w:val="a7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E16D47" w:rsidRPr="00542DD8" w:rsidRDefault="00E16D47" w:rsidP="003A6637">
      <w:pPr>
        <w:pStyle w:val="a7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Совершенствовать умение свободно ориентироваться в помещениях и на участке детского сада. </w:t>
      </w:r>
    </w:p>
    <w:p w:rsidR="00E16D47" w:rsidRPr="00542DD8" w:rsidRDefault="00E16D47" w:rsidP="003A6637">
      <w:pPr>
        <w:pStyle w:val="a7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Родная страна</w:t>
      </w:r>
      <w:r w:rsidRPr="00542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47" w:rsidRPr="00542DD8" w:rsidRDefault="00E16D47" w:rsidP="003A6637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</w:r>
    </w:p>
    <w:p w:rsidR="00E16D47" w:rsidRPr="00542DD8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Старшая разновозрастная группа (от 4 до 7 лет)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Старшая подгруппа (от 4 до 6 лет)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 xml:space="preserve">Образ Я. </w:t>
      </w:r>
    </w:p>
    <w:p w:rsidR="00E16D47" w:rsidRPr="00542DD8" w:rsidRDefault="00E16D47" w:rsidP="003A6637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</w:t>
      </w:r>
    </w:p>
    <w:p w:rsidR="00E16D47" w:rsidRPr="00542DD8" w:rsidRDefault="00E16D47" w:rsidP="003A6637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первичные представления детей об их правах и обязанностях в группе детского сада, дома, на улице, на природе.</w:t>
      </w:r>
    </w:p>
    <w:p w:rsidR="00E16D47" w:rsidRPr="00542DD8" w:rsidRDefault="00E16D47" w:rsidP="003A6637">
      <w:pPr>
        <w:pStyle w:val="a7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у каждого ребенка уверенность в том, что он хороший, что его любят. </w:t>
      </w:r>
    </w:p>
    <w:p w:rsidR="00E16D47" w:rsidRPr="00542DD8" w:rsidRDefault="00E16D47" w:rsidP="003A6637">
      <w:pPr>
        <w:pStyle w:val="a7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</w:t>
      </w:r>
    </w:p>
    <w:p w:rsidR="00E16D47" w:rsidRPr="00542DD8" w:rsidRDefault="00E16D47" w:rsidP="003A6637">
      <w:pPr>
        <w:pStyle w:val="a7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Через символические и образные средства углублять представления ребенка о себе в прошлом, настоящем и будущем. </w:t>
      </w:r>
    </w:p>
    <w:p w:rsidR="00E16D47" w:rsidRPr="00542DD8" w:rsidRDefault="00E16D47" w:rsidP="003A6637">
      <w:pPr>
        <w:pStyle w:val="a7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и расширять </w:t>
      </w:r>
      <w:proofErr w:type="spellStart"/>
      <w:r w:rsidRPr="00542DD8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542DD8">
        <w:rPr>
          <w:rFonts w:ascii="Times New Roman" w:hAnsi="Times New Roman" w:cs="Times New Roman"/>
          <w:sz w:val="28"/>
          <w:szCs w:val="28"/>
        </w:rPr>
        <w:t xml:space="preserve"> представления. Воспитывать уважительное отношение к сверстникам своего и противоположного пола.</w:t>
      </w:r>
      <w:r w:rsidRPr="00542D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 xml:space="preserve">Семья. </w:t>
      </w:r>
    </w:p>
    <w:p w:rsidR="00E16D47" w:rsidRPr="00542DD8" w:rsidRDefault="00E16D47" w:rsidP="003A663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Углублять представления детей о семье, ее членах, ее истории. Дать первоначальные представления о родственных отношениях (сын, мама, папа, дочь и т. д.). </w:t>
      </w:r>
    </w:p>
    <w:p w:rsidR="00E16D47" w:rsidRPr="00542DD8" w:rsidRDefault="00E16D47" w:rsidP="003A663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Углублять представления ребенка о семье и; о том, где работают родители, как важен для общества их труд. </w:t>
      </w:r>
    </w:p>
    <w:p w:rsidR="00E16D47" w:rsidRPr="00542DD8" w:rsidRDefault="00E16D47" w:rsidP="003A663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Интересоваться тем, какие обязанности по дому есть у ребенка (убирать игрушки, помогать накрывать на стол и т. п.). Поощрять посильное участие детей в подготовке различных семейных праздников. Приучать к выполнению постоянных обязанностей по дому.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Детский сад.</w:t>
      </w:r>
    </w:p>
    <w:p w:rsidR="00E16D47" w:rsidRPr="00542DD8" w:rsidRDefault="00E16D47" w:rsidP="003A6637">
      <w:pPr>
        <w:pStyle w:val="a7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Продолжать знакомить детей с детским садом и его сотрудниками.</w:t>
      </w:r>
    </w:p>
    <w:p w:rsidR="00E16D47" w:rsidRPr="00542DD8" w:rsidRDefault="00E16D47" w:rsidP="003A6637">
      <w:pPr>
        <w:pStyle w:val="a7"/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</w:t>
      </w:r>
    </w:p>
    <w:p w:rsidR="00E16D47" w:rsidRPr="00542DD8" w:rsidRDefault="00E16D47" w:rsidP="003A6637">
      <w:pPr>
        <w:pStyle w:val="a7"/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</w:t>
      </w:r>
    </w:p>
    <w:p w:rsidR="00E16D47" w:rsidRPr="00542DD8" w:rsidRDefault="00E16D47" w:rsidP="003A6637">
      <w:pPr>
        <w:pStyle w:val="a7"/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Обращать внимание на своеобразие оформления разных помещений.</w:t>
      </w:r>
    </w:p>
    <w:p w:rsidR="00E16D47" w:rsidRPr="00542DD8" w:rsidRDefault="00E16D47" w:rsidP="003A6637">
      <w:pPr>
        <w:pStyle w:val="a7"/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</w:t>
      </w:r>
    </w:p>
    <w:p w:rsidR="00E16D47" w:rsidRPr="00542DD8" w:rsidRDefault="00E16D47" w:rsidP="003A6637">
      <w:pPr>
        <w:pStyle w:val="a7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Знакомить с традициями детского сада.</w:t>
      </w:r>
    </w:p>
    <w:p w:rsidR="00E16D47" w:rsidRPr="00542DD8" w:rsidRDefault="00E16D47" w:rsidP="003A6637">
      <w:pPr>
        <w:pStyle w:val="a7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Закреплять представления ребенка о себе как о члене коллектива, развивать чувство общности с другими детьми.</w:t>
      </w:r>
    </w:p>
    <w:p w:rsidR="00E16D47" w:rsidRPr="00542DD8" w:rsidRDefault="00E16D47" w:rsidP="003A6637">
      <w:pPr>
        <w:pStyle w:val="a7"/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Привлекать к обсуждению и посильному участию в оформлении группы, к созданию ее символики и традиций. Привлекать к оформлению групповой комнаты, зала к праздникам. </w:t>
      </w:r>
    </w:p>
    <w:p w:rsidR="00E16D47" w:rsidRPr="00542DD8" w:rsidRDefault="00E16D47" w:rsidP="003A6637">
      <w:pPr>
        <w:pStyle w:val="a7"/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Родная страна.</w:t>
      </w:r>
    </w:p>
    <w:p w:rsidR="00E16D47" w:rsidRPr="00542DD8" w:rsidRDefault="00E16D47" w:rsidP="003A6637">
      <w:pPr>
        <w:pStyle w:val="a7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Продолжать воспитывать любовь к родному краю; рассказывать детям о самых красивых местах родного города (поселка), его достопримечательностях. </w:t>
      </w:r>
    </w:p>
    <w:p w:rsidR="00E16D47" w:rsidRPr="00542DD8" w:rsidRDefault="00E16D47" w:rsidP="003A66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E16D47" w:rsidRPr="00542DD8" w:rsidRDefault="00E16D47" w:rsidP="003A66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</w:t>
      </w:r>
    </w:p>
    <w:p w:rsidR="00E16D47" w:rsidRPr="00542DD8" w:rsidRDefault="00E16D47" w:rsidP="003A66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Воспитывать любовь к Родине. </w:t>
      </w:r>
    </w:p>
    <w:p w:rsidR="00E16D47" w:rsidRPr="00542DD8" w:rsidRDefault="00E16D47" w:rsidP="003A66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представления о том, что Российская Федерация (Россия) — огромная многонациональная страна.</w:t>
      </w:r>
    </w:p>
    <w:p w:rsidR="00E16D47" w:rsidRPr="00542DD8" w:rsidRDefault="00E16D47" w:rsidP="003A66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E16D47" w:rsidRPr="00542DD8" w:rsidRDefault="00E16D47" w:rsidP="003A66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Расширять представления детей о Российской армии.</w:t>
      </w:r>
    </w:p>
    <w:p w:rsidR="00E16D47" w:rsidRPr="00542DD8" w:rsidRDefault="00E16D47" w:rsidP="003A66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уважение к защитникам отечества.</w:t>
      </w:r>
    </w:p>
    <w:p w:rsidR="00E16D47" w:rsidRPr="00542DD8" w:rsidRDefault="00E16D47" w:rsidP="003A66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</w:p>
    <w:p w:rsidR="00E16D47" w:rsidRPr="00542DD8" w:rsidRDefault="00E16D47" w:rsidP="003A66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Рассматривать с детьми картины, репродукции, альбомы с военной тематикой.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Самообслуживание, самостоятельность трудовое воспитание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Младшая группа (от 2 до 4 лет)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Воспитание культурно-гигиенических навыков.</w:t>
      </w:r>
    </w:p>
    <w:p w:rsidR="00E16D47" w:rsidRPr="00542DD8" w:rsidRDefault="00E16D47" w:rsidP="003A663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E16D47" w:rsidRPr="00542DD8" w:rsidRDefault="00E16D47" w:rsidP="003A663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Приучать детей следить за своим внешним видом; учить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E16D47" w:rsidRPr="00542DD8" w:rsidRDefault="00E16D47" w:rsidP="003A663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Самообслуживание.</w:t>
      </w:r>
      <w:r w:rsidRPr="0054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542DD8" w:rsidRDefault="00E16D47" w:rsidP="003A6637">
      <w:pPr>
        <w:pStyle w:val="a7"/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Учить детей одеваться и раздеваться в определенном порядке;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E16D47" w:rsidRPr="00542DD8" w:rsidRDefault="00E16D47" w:rsidP="003A6637">
      <w:pPr>
        <w:pStyle w:val="a7"/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навыки опрятности, умение замечать непорядок в одежде и устранять его при небольшой помощи взрослых.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Общественно-полезный труд.</w:t>
      </w:r>
    </w:p>
    <w:p w:rsidR="00E16D47" w:rsidRPr="00542DD8" w:rsidRDefault="00E16D47" w:rsidP="003A6637">
      <w:pPr>
        <w:pStyle w:val="a7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542DD8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542DD8">
        <w:rPr>
          <w:rFonts w:ascii="Times New Roman" w:hAnsi="Times New Roman" w:cs="Times New Roman"/>
          <w:sz w:val="28"/>
          <w:szCs w:val="28"/>
        </w:rPr>
        <w:t xml:space="preserve">, раскладывать ложки и пр. </w:t>
      </w:r>
    </w:p>
    <w:p w:rsidR="00E16D47" w:rsidRPr="00542DD8" w:rsidRDefault="00E16D47" w:rsidP="003A6637">
      <w:pPr>
        <w:pStyle w:val="a7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E16D47" w:rsidRPr="00542DD8" w:rsidRDefault="00E16D47" w:rsidP="003A6637">
      <w:pPr>
        <w:pStyle w:val="a7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 xml:space="preserve">Приучать поддерживать порядок в игровой комнате, по окончании игр расставлять игровой материал по местам. </w:t>
      </w:r>
    </w:p>
    <w:p w:rsidR="00E16D47" w:rsidRPr="00542DD8" w:rsidRDefault="00E16D47" w:rsidP="003A6637">
      <w:pPr>
        <w:pStyle w:val="a7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Труд в природе</w:t>
      </w:r>
      <w:r w:rsidRPr="00542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47" w:rsidRPr="00542DD8" w:rsidRDefault="00E16D47" w:rsidP="003A6637">
      <w:pPr>
        <w:pStyle w:val="a7"/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Уважение к труду взрослых</w:t>
      </w:r>
      <w:r w:rsidRPr="00542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47" w:rsidRPr="00542DD8" w:rsidRDefault="00E16D47" w:rsidP="003A6637">
      <w:pPr>
        <w:pStyle w:val="a7"/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 </w:t>
      </w:r>
    </w:p>
    <w:p w:rsidR="00E16D47" w:rsidRPr="00542DD8" w:rsidRDefault="00E16D47" w:rsidP="003A6637">
      <w:pPr>
        <w:pStyle w:val="a7"/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положительное отношение к труду взрослых.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E16D47" w:rsidRPr="00542DD8" w:rsidRDefault="00E16D47" w:rsidP="003A6637">
      <w:pPr>
        <w:pStyle w:val="a7"/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Старшая разновозрастная группа (от 4 до 7 лет)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Старшая группа (от 4 до 6 лет)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 xml:space="preserve">Культурно-гигиенические навыки. </w:t>
      </w:r>
    </w:p>
    <w:p w:rsidR="00E16D47" w:rsidRPr="00542DD8" w:rsidRDefault="00E16D47" w:rsidP="003A663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>ледить за чистотой ногтей; при кашле и чихании закрывать рот и нос платком.</w:t>
      </w:r>
    </w:p>
    <w:p w:rsidR="00E16D47" w:rsidRPr="00542DD8" w:rsidRDefault="00E16D47" w:rsidP="003A6637">
      <w:pPr>
        <w:pStyle w:val="a7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E16D47" w:rsidRPr="00542DD8" w:rsidRDefault="00E16D47" w:rsidP="003A6637">
      <w:pPr>
        <w:pStyle w:val="a7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E16D47" w:rsidRPr="00542DD8" w:rsidRDefault="00E16D47" w:rsidP="003A6637">
      <w:pPr>
        <w:pStyle w:val="a7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E16D47" w:rsidRPr="00542DD8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Самообслуживание.</w:t>
      </w:r>
    </w:p>
    <w:p w:rsidR="00E16D47" w:rsidRPr="00542DD8" w:rsidRDefault="00E16D47" w:rsidP="003A6637">
      <w:pPr>
        <w:pStyle w:val="a7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Совершенствовать умение самостоятельно одеваться, раздеваться. </w:t>
      </w:r>
    </w:p>
    <w:p w:rsidR="00E16D47" w:rsidRPr="00542DD8" w:rsidRDefault="00E16D47" w:rsidP="003A6637">
      <w:pPr>
        <w:pStyle w:val="a7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Приучать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складывать и вешать одежду, с помощью взрослого приводить ее в порядок (чистить, просушивать). </w:t>
      </w:r>
    </w:p>
    <w:p w:rsidR="00E16D47" w:rsidRPr="00542DD8" w:rsidRDefault="00E16D47" w:rsidP="003A6637">
      <w:pPr>
        <w:pStyle w:val="a7"/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Воспитывать стремление быть аккуратным, опрятным. </w:t>
      </w:r>
    </w:p>
    <w:p w:rsidR="00E16D47" w:rsidRPr="00542DD8" w:rsidRDefault="00E16D47" w:rsidP="003A6637">
      <w:pPr>
        <w:pStyle w:val="a7"/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Общественно-полезный труд. </w:t>
      </w:r>
    </w:p>
    <w:p w:rsidR="00E16D47" w:rsidRPr="00542DD8" w:rsidRDefault="00E16D47" w:rsidP="003A6637">
      <w:pPr>
        <w:pStyle w:val="a7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E16D47" w:rsidRPr="00542DD8" w:rsidRDefault="00E16D47" w:rsidP="003A6637">
      <w:pPr>
        <w:pStyle w:val="a7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 Разъяснять детям значимость их труда.</w:t>
      </w:r>
    </w:p>
    <w:p w:rsidR="00E16D47" w:rsidRPr="00542DD8" w:rsidRDefault="00E16D47" w:rsidP="003A6637">
      <w:pPr>
        <w:pStyle w:val="a7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трудовой деятельности.</w:t>
      </w:r>
    </w:p>
    <w:p w:rsidR="00E16D47" w:rsidRPr="00542DD8" w:rsidRDefault="00E16D47" w:rsidP="003A6637">
      <w:pPr>
        <w:pStyle w:val="a7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необходимые умения и навыки в разных видах труда.</w:t>
      </w:r>
    </w:p>
    <w:p w:rsidR="00E16D47" w:rsidRPr="00542DD8" w:rsidRDefault="00E16D47" w:rsidP="003A6637">
      <w:pPr>
        <w:pStyle w:val="a7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Воспитывать самостоятельность и ответственность, умение доводить начатое дело до конца.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Поощрять инициативу в оказании помощи товарищам, взрослым.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помогать воспитателю подклеивать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книги, коробки.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542DD8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542DD8">
        <w:rPr>
          <w:rFonts w:ascii="Times New Roman" w:hAnsi="Times New Roman" w:cs="Times New Roman"/>
          <w:sz w:val="28"/>
          <w:szCs w:val="28"/>
        </w:rPr>
        <w:t xml:space="preserve">, раскладывать столовые приборы (ложки, вилки, ножи). 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Развивать творчество и инициативу при выполнении различных видов труда. 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Знакомить детей с наиболее экономными приемами работы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Воспитывать культуру трудовой деятельности, бережное отношение к материалам и инструментам. 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Учить оценивать результат своей работы (с помощью взрослого).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 между детьми; привычку играть, трудиться, заниматься сообща. 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Развивать желание помогать друг другу. </w:t>
      </w:r>
    </w:p>
    <w:p w:rsidR="00E16D47" w:rsidRPr="00542DD8" w:rsidRDefault="00E16D47" w:rsidP="003A6637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у детей предпосылки (элементы) учебной деятельности.</w:t>
      </w:r>
    </w:p>
    <w:p w:rsidR="00E16D47" w:rsidRPr="00542DD8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Труд в природе.</w:t>
      </w:r>
      <w:r w:rsidRPr="0054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542DD8" w:rsidRDefault="00E16D47" w:rsidP="003A6637">
      <w:pPr>
        <w:pStyle w:val="a7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E16D47" w:rsidRPr="00542DD8" w:rsidRDefault="00E16D47" w:rsidP="003A6637">
      <w:pPr>
        <w:pStyle w:val="a7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DD8">
        <w:rPr>
          <w:rFonts w:ascii="Times New Roman" w:hAnsi="Times New Roman" w:cs="Times New Roman"/>
          <w:sz w:val="28"/>
          <w:szCs w:val="28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E16D47" w:rsidRPr="00542DD8" w:rsidRDefault="00E16D47" w:rsidP="003A6637">
      <w:pPr>
        <w:pStyle w:val="a7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Приобщать детей к работе по выращиванию зелени для корма птицам в зимнее время; к подкормке зимующих птиц.</w:t>
      </w:r>
    </w:p>
    <w:p w:rsidR="00E16D47" w:rsidRPr="00542DD8" w:rsidRDefault="00E16D47" w:rsidP="003A6637">
      <w:pPr>
        <w:pStyle w:val="a7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стремление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помогать воспитателю приводить</w:t>
      </w:r>
      <w:proofErr w:type="gramEnd"/>
      <w:r w:rsidRPr="00542DD8">
        <w:rPr>
          <w:rFonts w:ascii="Times New Roman" w:hAnsi="Times New Roman" w:cs="Times New Roman"/>
          <w:sz w:val="28"/>
          <w:szCs w:val="28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 xml:space="preserve">Уважение к труду взрослых. </w:t>
      </w:r>
    </w:p>
    <w:p w:rsidR="00E16D47" w:rsidRPr="00542DD8" w:rsidRDefault="00E16D47" w:rsidP="003A6637">
      <w:pPr>
        <w:pStyle w:val="a7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Знакомить детей с профессиями близких людей, подчеркивая значимость их труда </w:t>
      </w:r>
    </w:p>
    <w:p w:rsidR="00E16D47" w:rsidRPr="00542DD8" w:rsidRDefault="00E16D47" w:rsidP="003A6637">
      <w:pPr>
        <w:pStyle w:val="a7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труде взрослых, результатах труда, его общественной значимости. </w:t>
      </w:r>
    </w:p>
    <w:p w:rsidR="00E16D47" w:rsidRPr="00542DD8" w:rsidRDefault="00E16D47" w:rsidP="003A6637">
      <w:pPr>
        <w:pStyle w:val="a7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бережное отношение к тому, что сделано руками человека. </w:t>
      </w:r>
    </w:p>
    <w:p w:rsidR="00E16D47" w:rsidRPr="00542DD8" w:rsidRDefault="00E16D47" w:rsidP="003A6637">
      <w:pPr>
        <w:pStyle w:val="a7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Прививать детям чувство благодарности к людям за их труд.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Формирование основ безопасности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 xml:space="preserve">Безопасное поведение в природе.  </w:t>
      </w:r>
    </w:p>
    <w:p w:rsidR="00E16D47" w:rsidRPr="00542DD8" w:rsidRDefault="00E16D47" w:rsidP="003A6637">
      <w:pPr>
        <w:pStyle w:val="a7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Безопасность на дорогах</w:t>
      </w:r>
      <w:r w:rsidRPr="00542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47" w:rsidRPr="00542DD8" w:rsidRDefault="00E16D47" w:rsidP="003A6637">
      <w:pPr>
        <w:pStyle w:val="a7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Расширять ориентировку в окружающем пространстве. Знакомить детей с правилами дорожного движения.</w:t>
      </w:r>
    </w:p>
    <w:p w:rsidR="00E16D47" w:rsidRPr="00542DD8" w:rsidRDefault="00E16D47" w:rsidP="003A6637">
      <w:pPr>
        <w:pStyle w:val="a7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E16D47" w:rsidRPr="00542DD8" w:rsidRDefault="00E16D47" w:rsidP="003A6637">
      <w:pPr>
        <w:pStyle w:val="a7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 Формировать первичные представления о машинах, улице, дороге. </w:t>
      </w:r>
    </w:p>
    <w:p w:rsidR="00E16D47" w:rsidRPr="00542DD8" w:rsidRDefault="00E16D47" w:rsidP="003A6637">
      <w:pPr>
        <w:pStyle w:val="a7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Знакомить с некоторыми видами транспортных средств.</w:t>
      </w:r>
    </w:p>
    <w:p w:rsidR="00E16D47" w:rsidRPr="00542DD8" w:rsidRDefault="00E16D47" w:rsidP="003A6637">
      <w:pPr>
        <w:pStyle w:val="a7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E16D47" w:rsidRPr="00542DD8" w:rsidRDefault="00E16D47" w:rsidP="003A6637">
      <w:pPr>
        <w:pStyle w:val="a7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Знакомить с работой водителя.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Безопасность собственной жизнедеятельности.</w:t>
      </w:r>
    </w:p>
    <w:p w:rsidR="00E16D47" w:rsidRPr="00542DD8" w:rsidRDefault="00E16D47" w:rsidP="003A6637">
      <w:pPr>
        <w:pStyle w:val="a7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Знакомить с источниками опасности дома (горячая плита, утюг и др.).</w:t>
      </w:r>
    </w:p>
    <w:p w:rsidR="00E16D47" w:rsidRPr="00542DD8" w:rsidRDefault="00E16D47" w:rsidP="003A6637">
      <w:pPr>
        <w:pStyle w:val="a7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E16D47" w:rsidRPr="00542DD8" w:rsidRDefault="00E16D47" w:rsidP="003A6637">
      <w:pPr>
        <w:pStyle w:val="a7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E16D47" w:rsidRPr="00542DD8" w:rsidRDefault="00E16D47" w:rsidP="003A6637">
      <w:pPr>
        <w:pStyle w:val="a7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Развивать умение обращаться за помощью к взрослым.</w:t>
      </w:r>
    </w:p>
    <w:p w:rsidR="00E16D47" w:rsidRPr="00542DD8" w:rsidRDefault="00E16D47" w:rsidP="003A6637">
      <w:pPr>
        <w:pStyle w:val="a7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Развивать умение соблюдать правила безопасности в играх с песком, водой, снегом.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Старшая разновозрастная группа (от 4 до 7 лет)</w:t>
      </w:r>
    </w:p>
    <w:p w:rsidR="00E16D47" w:rsidRPr="00542DD8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 xml:space="preserve">Безопасное поведение в природе. </w:t>
      </w:r>
    </w:p>
    <w:p w:rsidR="00E16D47" w:rsidRPr="00542DD8" w:rsidRDefault="00E16D47" w:rsidP="003A6637">
      <w:pPr>
        <w:pStyle w:val="a7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E16D47" w:rsidRPr="00542DD8" w:rsidRDefault="00E16D47" w:rsidP="003A6637">
      <w:pPr>
        <w:pStyle w:val="a7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E16D47" w:rsidRPr="00542DD8" w:rsidRDefault="00E16D47" w:rsidP="003A6637">
      <w:pPr>
        <w:pStyle w:val="a7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>Формировать понятия: «съедобное», «несъедобное», «лекарственные растения».</w:t>
      </w:r>
    </w:p>
    <w:p w:rsidR="00E16D47" w:rsidRPr="00542DD8" w:rsidRDefault="00E16D47" w:rsidP="003A6637">
      <w:pPr>
        <w:pStyle w:val="a7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Знакомить с опасными насекомыми и ядовитыми растениями. </w:t>
      </w:r>
    </w:p>
    <w:p w:rsidR="00E16D47" w:rsidRPr="00542DD8" w:rsidRDefault="00E16D47" w:rsidP="003A6637">
      <w:pPr>
        <w:pStyle w:val="a7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 и безопасного поведения в природе.</w:t>
      </w:r>
    </w:p>
    <w:p w:rsidR="00E16D47" w:rsidRPr="00542DD8" w:rsidRDefault="00E16D47" w:rsidP="003A6637">
      <w:pPr>
        <w:pStyle w:val="a7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E16D47" w:rsidRPr="00542DD8" w:rsidRDefault="00E16D47" w:rsidP="003A6637">
      <w:pPr>
        <w:pStyle w:val="a7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E16D47" w:rsidRPr="00542DD8" w:rsidRDefault="00E16D47" w:rsidP="003A6637">
      <w:pPr>
        <w:pStyle w:val="a7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E16D47" w:rsidRPr="00542DD8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 xml:space="preserve">Безопасность на дорогах. </w:t>
      </w:r>
    </w:p>
    <w:p w:rsidR="00E16D47" w:rsidRPr="00542DD8" w:rsidRDefault="00E16D47" w:rsidP="003A6637">
      <w:pPr>
        <w:pStyle w:val="a7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E16D47" w:rsidRPr="00542DD8" w:rsidRDefault="00E16D47" w:rsidP="003A6637">
      <w:pPr>
        <w:pStyle w:val="a7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</w:t>
      </w:r>
    </w:p>
    <w:p w:rsidR="00E16D47" w:rsidRPr="00542DD8" w:rsidRDefault="00E16D47" w:rsidP="003A6637">
      <w:pPr>
        <w:pStyle w:val="a7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E16D47" w:rsidRPr="00542DD8" w:rsidRDefault="00E16D47" w:rsidP="003A6637">
      <w:pPr>
        <w:pStyle w:val="a7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Знакомить с названиями ближайших к детскому саду улиц и улиц, на которых живут дети. </w:t>
      </w:r>
    </w:p>
    <w:p w:rsidR="00E16D47" w:rsidRPr="00542DD8" w:rsidRDefault="00E16D47" w:rsidP="003A6637">
      <w:pPr>
        <w:pStyle w:val="a7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E16D47" w:rsidRPr="00542DD8" w:rsidRDefault="00E16D47" w:rsidP="003A6637">
      <w:pPr>
        <w:pStyle w:val="a7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E16D47" w:rsidRPr="00542DD8" w:rsidRDefault="00E16D47" w:rsidP="003A6637">
      <w:pPr>
        <w:pStyle w:val="a7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Продолжать знакомить с дорожными знаками: </w:t>
      </w:r>
      <w:proofErr w:type="gramStart"/>
      <w:r w:rsidRPr="00542DD8">
        <w:rPr>
          <w:rFonts w:ascii="Times New Roman" w:hAnsi="Times New Roman" w:cs="Times New Roman"/>
          <w:sz w:val="28"/>
          <w:szCs w:val="28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дорожка», «Пешеходный переход», «Остановка общественного транспорта».</w:t>
      </w:r>
      <w:proofErr w:type="gramEnd"/>
    </w:p>
    <w:p w:rsidR="00E16D47" w:rsidRPr="00542DD8" w:rsidRDefault="00E16D47" w:rsidP="003A6637">
      <w:pPr>
        <w:pStyle w:val="a7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Знакомить со знаками дорожного движения </w:t>
      </w:r>
    </w:p>
    <w:p w:rsidR="00E16D47" w:rsidRPr="00542DD8" w:rsidRDefault="00E16D47" w:rsidP="003A6637">
      <w:pPr>
        <w:pStyle w:val="a7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навыки культурного поведения в общественном транспорте.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8">
        <w:rPr>
          <w:rFonts w:ascii="Times New Roman" w:hAnsi="Times New Roman" w:cs="Times New Roman"/>
          <w:sz w:val="28"/>
          <w:szCs w:val="28"/>
          <w:u w:val="single"/>
        </w:rPr>
        <w:t>Безопасность собственной жизнедеятельности.</w:t>
      </w:r>
    </w:p>
    <w:p w:rsidR="00E16D47" w:rsidRPr="00542DD8" w:rsidRDefault="00E16D47" w:rsidP="003A6637">
      <w:pPr>
        <w:pStyle w:val="a7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Закреплять основы безопасности жизнедеятельности человека.</w:t>
      </w:r>
    </w:p>
    <w:p w:rsidR="00E16D47" w:rsidRPr="00542DD8" w:rsidRDefault="00E16D47" w:rsidP="003A6637">
      <w:pPr>
        <w:pStyle w:val="a7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E16D47" w:rsidRPr="00542DD8" w:rsidRDefault="00E16D47" w:rsidP="003A6637">
      <w:pPr>
        <w:pStyle w:val="a7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Расширять знания об источниках опасности в быту (электроприборы, газовая плита, утюг и др.).</w:t>
      </w:r>
    </w:p>
    <w:p w:rsidR="00E16D47" w:rsidRPr="00542DD8" w:rsidRDefault="00E16D47" w:rsidP="003A6637">
      <w:pPr>
        <w:pStyle w:val="a7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lastRenderedPageBreak/>
        <w:t>Закреплять навыки безопасного пользования бытовыми предметами.</w:t>
      </w:r>
    </w:p>
    <w:p w:rsidR="00E16D47" w:rsidRPr="00542DD8" w:rsidRDefault="00E16D47" w:rsidP="003A6637">
      <w:pPr>
        <w:pStyle w:val="a7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Уточнять знания детей о работе пожарных, о причинах пожаров, об элементарных правилах поведения во время пожара.</w:t>
      </w:r>
    </w:p>
    <w:p w:rsidR="00E16D47" w:rsidRPr="00542DD8" w:rsidRDefault="00E16D47" w:rsidP="003A6637">
      <w:pPr>
        <w:pStyle w:val="a7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Знакомить с работой службы спасения — МЧС. Закреплять знания о том, что в случае необходимости взрослые звонят по телефонам «01», «02», «03». </w:t>
      </w:r>
    </w:p>
    <w:p w:rsidR="00E16D47" w:rsidRPr="00542DD8" w:rsidRDefault="00E16D47" w:rsidP="003A6637">
      <w:pPr>
        <w:pStyle w:val="a7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Формировать умение обращаться за помощью к взрослым. </w:t>
      </w:r>
    </w:p>
    <w:p w:rsidR="00E16D47" w:rsidRPr="00542DD8" w:rsidRDefault="00E16D47" w:rsidP="003A6637">
      <w:pPr>
        <w:pStyle w:val="a7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 xml:space="preserve">Учить называть свое имя, фамилию, возраст, домашний адрес, телефон. </w:t>
      </w:r>
    </w:p>
    <w:p w:rsidR="00E16D47" w:rsidRPr="00542DD8" w:rsidRDefault="00E16D47" w:rsidP="003A663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образовательной деятельности</w:t>
      </w:r>
    </w:p>
    <w:p w:rsidR="00E16D47" w:rsidRPr="00542DD8" w:rsidRDefault="00E16D47" w:rsidP="003A663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по ознакомлению с родным краем</w:t>
      </w:r>
    </w:p>
    <w:tbl>
      <w:tblPr>
        <w:tblW w:w="13431" w:type="dxa"/>
        <w:tblInd w:w="2" w:type="dxa"/>
        <w:tblLayout w:type="fixed"/>
        <w:tblLook w:val="0000"/>
      </w:tblPr>
      <w:tblGrid>
        <w:gridCol w:w="676"/>
        <w:gridCol w:w="1871"/>
        <w:gridCol w:w="5497"/>
        <w:gridCol w:w="5387"/>
      </w:tblGrid>
      <w:tr w:rsidR="00E16D47" w:rsidRPr="00542DD8" w:rsidTr="00542DD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разновозрастная группа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Я, моя семья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 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Родная деревня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Вачково</w:t>
            </w:r>
            <w:proofErr w:type="spellEnd"/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Деревня, в которой я живу. Улица, на которой я живу. Улица, на которой находится детский сад. Некоторые достопримечательности районного центра.  Современные и старинные постройки.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«Родина», «Малая родина». Знакомство с картой Смоленской области,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района. Названия близ лежащих деревень. Путешествие в прошлое деревни, района. Целевые прогулки.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Растения сада, огорода, цветника, характерные для области. Домашние и дикие животные, среда их обитания.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и животный мир Смоленской области. Красная книга Охрана природы в области. Зеленая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аптека (лекарственные растения). Особенности ландшафта района и области. Голубые жилки родной земли.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D47" w:rsidRPr="00542DD8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D47" w:rsidRPr="00542DD8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D47" w:rsidRPr="00542DD8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D47" w:rsidRPr="00542DD8" w:rsidRDefault="00E16D47" w:rsidP="003A663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Быт, традиции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Знакомство с деревенской избой и домашней утварью. Загадки о предметах быта. Знакомство с традиционными народными праздниками. Произведения устного народного творчества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Функциональное предназначение предметов быта. Сочетание сезонного труда и развлечений - нравственная норма народной жизни. Традиционные народные праздники, традиционные праздничные блюда.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Народный костюм Кривичей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костюма. Орнамент и его предназначение. Одежда наших предков. Женский и мужской костюмы.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игры, традиционные в области.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Земляки, прославившие нашу землю</w:t>
            </w:r>
          </w:p>
        </w:tc>
        <w:tc>
          <w:tcPr>
            <w:tcW w:w="10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Понятие «земляки».  Участники ВОВ. Герои Советского Союза. Наши современники- земляки, прославившие наш край.</w:t>
            </w:r>
          </w:p>
          <w:p w:rsidR="00E16D47" w:rsidRPr="00542DD8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D47" w:rsidRPr="00542DD8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542DD8" w:rsidRDefault="00E16D47" w:rsidP="003A663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Формы работы с детьми по образовательной области</w:t>
      </w:r>
    </w:p>
    <w:p w:rsidR="00E16D47" w:rsidRPr="00542DD8" w:rsidRDefault="00E16D47" w:rsidP="003A663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DD8">
        <w:rPr>
          <w:rFonts w:ascii="Times New Roman" w:hAnsi="Times New Roman" w:cs="Times New Roman"/>
          <w:b/>
          <w:bCs/>
          <w:sz w:val="28"/>
          <w:szCs w:val="28"/>
        </w:rPr>
        <w:t>«Социально-коммуникативное развитие»</w:t>
      </w:r>
    </w:p>
    <w:p w:rsidR="00E16D47" w:rsidRPr="00542DD8" w:rsidRDefault="00E16D47" w:rsidP="003A663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431" w:type="dxa"/>
        <w:tblInd w:w="2" w:type="dxa"/>
        <w:tblLayout w:type="fixed"/>
        <w:tblLook w:val="0000"/>
      </w:tblPr>
      <w:tblGrid>
        <w:gridCol w:w="1807"/>
        <w:gridCol w:w="1843"/>
        <w:gridCol w:w="2835"/>
        <w:gridCol w:w="3402"/>
        <w:gridCol w:w="3544"/>
      </w:tblGrid>
      <w:tr w:rsidR="00E16D47" w:rsidRPr="00542DD8" w:rsidTr="00542DD8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Совместная 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Режимные моменты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Самостоятельная деятельность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1. Развитие игровой деятель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ности 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* Сюжетно-ролевые игры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* Подвижные игры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* Театрализованные игры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Дидакти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2-7 лет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младшая и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разно-возраст-ные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Занятия, экскурсии, наблюдения, чтение художественной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литературы,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видеоинформа-ция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, досуги, праздники, обучающие игры,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игры, народные игры.</w:t>
            </w:r>
            <w:proofErr w:type="gramEnd"/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Самостоятель-ные</w:t>
            </w:r>
            <w:proofErr w:type="spellEnd"/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сюжетно-ролевые игры, дидактические игры,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игры с участием воспитателей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 с режимом 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самодеятельные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(с собственными знаниями детей на основе их опыта).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Внеигровые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формы: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самодеятельность дошкольников;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изобразительная   деятельность;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труд в природе;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экспериментирова-ние</w:t>
            </w:r>
            <w:proofErr w:type="spellEnd"/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конструирование;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бытовая деятельность;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. Социализация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 Приобщение к элементарным общепринятым     нормам и правилам   </w:t>
            </w:r>
            <w:proofErr w:type="spellStart"/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взаимоотноше-ния</w:t>
            </w:r>
            <w:proofErr w:type="spellEnd"/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 со сверстниками   и взрослыми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2-4 года младшая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Беседы, обучение, чтение худ</w:t>
            </w:r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итературы,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игровые занятия, сюжетно ролевые игры,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во время утреннего приема (беседы, показ);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процедуры (объяснение, напоминание);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Беседы- занятия, чтение    худ. литературы,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проблемные ситуации,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ворческие задания, экскурсии, праздники, просмотр видеофильмов,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Театрализован-ные</w:t>
            </w:r>
            <w:proofErr w:type="spellEnd"/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постановки, решение задач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во время утреннего приема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Культурно-гигиенические процедуры (напоминание);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во время прогулки (напоминание);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дежурство; тематические досуги.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Минутка вежливости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(игры в парах, совместные игры с несколькими </w:t>
            </w: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партнерами, хороводные игры, игры с правилами), дидактические игры, сюжетно-ролевые игры,   дежурство, самообслуживание, подвижные, театрализованные игры, продуктивная деятельность</w:t>
            </w:r>
            <w:proofErr w:type="gramEnd"/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Формирование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, семейной и гражданской принадлежности  </w:t>
            </w:r>
          </w:p>
          <w:p w:rsidR="00E16D47" w:rsidRPr="00542DD8" w:rsidRDefault="00E16D47" w:rsidP="003A66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образ  Я</w:t>
            </w:r>
            <w:r w:rsidR="00542DD8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542DD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proofErr w:type="spellStart"/>
            <w:r w:rsidR="00542DD8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proofErr w:type="spellEnd"/>
          </w:p>
          <w:p w:rsidR="00E16D47" w:rsidRPr="00542DD8" w:rsidRDefault="00E16D47" w:rsidP="003A66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садродная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  страна</w:t>
            </w:r>
          </w:p>
          <w:p w:rsidR="00E16D47" w:rsidRPr="00542DD8" w:rsidRDefault="00E16D47" w:rsidP="003A66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наша армия (со ст. подгруппой)</w:t>
            </w:r>
          </w:p>
          <w:p w:rsidR="00E16D47" w:rsidRPr="00542DD8" w:rsidRDefault="00E16D47" w:rsidP="003A66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 наша планета (со ст. подгруппой)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 года  младшая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Игровые  упражнения,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Труд (в природе, дежурство)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дидактическая игра, настольно-печатные игры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Викторины, КВН, познавательные досуги, тематические досуги, чтение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Исследовательская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Формирование патриотических чувств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дидактическая игра, изобразительная деятельность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5. Формирование чувства принадлежности к мировому сообществу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викторины, КВН,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конструированиеммоделирование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продуктивная деятельность, театрализация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6.Формирование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основ  собственной  безопасности 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*ребенок и другие люди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*ребенок и природа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*ребенок дома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*ребенок и улица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2-7 лет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Беседы,  обучение,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объяснение, напоминание,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упражнения,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рассматривание,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иллюстраций,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целевые   прогулки.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Дидактические  и  настольно-печатные  игры;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сюжетно-ролевые  игры,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минутка  безопасности,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Показ, объяснение,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обучение, напоминание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иллюстраций Дидактическая игра Продуктивная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Творческие задания,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Иллюстраций, </w:t>
            </w:r>
          </w:p>
        </w:tc>
      </w:tr>
      <w:tr w:rsidR="00E16D47" w:rsidRPr="00542DD8" w:rsidTr="00542DD8">
        <w:tblPrEx>
          <w:tblCellSpacing w:w="-5" w:type="nil"/>
        </w:tblPrEx>
        <w:trPr>
          <w:tblCellSpacing w:w="-5" w:type="nil"/>
        </w:trPr>
        <w:tc>
          <w:tcPr>
            <w:tcW w:w="1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7.Развитие трудовой деятельности</w:t>
            </w:r>
          </w:p>
        </w:tc>
      </w:tr>
      <w:tr w:rsidR="00E16D47" w:rsidRPr="00542DD8" w:rsidTr="008618BC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 Самообслуживание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2-4 года младшая 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Напоминание,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Разыгрывание игровых ситуаций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Показ, объяснение,  обучение,  наблюдение.  Напоминание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Дидактическая игра Просмотр видеофильмов</w:t>
            </w:r>
          </w:p>
        </w:tc>
      </w:tr>
      <w:tr w:rsidR="00E16D47" w:rsidRPr="00542DD8" w:rsidTr="008618BC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542DD8" w:rsidTr="008618BC">
        <w:tblPrEx>
          <w:tblCellSpacing w:w="-5" w:type="nil"/>
        </w:tblPrEx>
        <w:trPr>
          <w:trHeight w:val="418"/>
          <w:tblCellSpacing w:w="-5" w:type="nil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Упражнение, беседа,  объяснение, поручение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 познавательного характера о труде взрослых,    досуг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Поручения, игровые ситуации,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Показ,   объяснение,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обучение,   напоминание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Создание ситуаций побуждающих детей к оказанию помощи сверстнику и взрослому.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 xml:space="preserve">Рассказ, </w:t>
            </w:r>
            <w:proofErr w:type="spellStart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Напоминание 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47" w:rsidRPr="00542DD8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7.2. Хозяйственно-бытовой  труд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 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Обучение, наблюдение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поручения, рассматривание иллюстраций.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видеофильмов,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Обучение,  показ,  объяснение, 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поручения,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 w:rsidTr="008618BC">
        <w:tblPrEx>
          <w:tblCellSpacing w:w="-5" w:type="nil"/>
        </w:tblPrEx>
        <w:trPr>
          <w:trHeight w:val="5519"/>
          <w:tblCellSpacing w:w="-5" w:type="nil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Обучение, поручения,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совместный труд, дидактические игры, продуктивная деятельность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коллективный труд, экскурсии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  к своему труду и труду других людей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поручения, участие в совместной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уборке игровых уголков, 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участие в ремонте атрибутов для игр детей и книг.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Уборка постели после сна,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Сервировка  стола,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Самостоятельно  раскладывать подготовленные воспитателем материалы для занятий, убирать 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Творческие задания, дежурство,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задания,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7.3.  Труд  в природе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 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Обучение, совместный труд детей и взрослых, беседы, чтение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литературы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Показ, объяснение, обучение наблюдение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Дидактические  и развивающие игры.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ситуаций, побуждающих детей к проявлению заботливого отношения к природе.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Наблюдение, как взрослый ухаживает за растениями и животными.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</w:tc>
      </w:tr>
      <w:tr w:rsidR="00E16D47" w:rsidRPr="008618BC" w:rsidTr="008618BC">
        <w:tblPrEx>
          <w:tblCellSpacing w:w="-5" w:type="nil"/>
        </w:tblPrEx>
        <w:trPr>
          <w:trHeight w:val="322"/>
          <w:tblCellSpacing w:w="-5" w:type="nil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Обучение,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 и взрослых,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беседы, чтение художественной литературы, дидактическая игра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целевые прогулки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Показ, объяснение,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обучение напоминания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Дидактические и развивающие игры. Трудовые поручения,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 участие в совместной работе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уходе за растениями  и животными, уголка природы Выращивание  зелени для корма птиц в зимнее время.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Подкормка  птиц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Работа  на огороде и цветнике Дежурство в уголке природы.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ведение календаря природы совместно с воспитателем, тематические досуги</w:t>
            </w:r>
          </w:p>
        </w:tc>
      </w:tr>
      <w:tr w:rsidR="00E16D47" w:rsidRPr="008618BC" w:rsidTr="008618BC">
        <w:tblPrEx>
          <w:tblCellSpacing w:w="-5" w:type="nil"/>
        </w:tblPrEx>
        <w:trPr>
          <w:trHeight w:val="562"/>
          <w:tblCellSpacing w:w="-5" w:type="nil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Ручной  труд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  и взрослых, продуктивная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Показ, объяснение, обучение, напоминание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Дидактические  и развивающие игры. Трудовые поручения,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по ремонту атрибутов для игр детей, подклейке книг,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Изготовление  пособий для занятий, самостоятельное планирование трудовой деятельности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материалом, бумагой, тканью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гры и игрушки своими руками.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7.7. Формирование  первичных представлений  о труде взрослых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 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 целевые прогулки , рассказывание, чтение.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Дидактические игры,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чтение,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обыгрывание, дидактические игры. Практическая деятельность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Экскурсии,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рассказы, обучение, чтение, рассматривание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иллюстраций, 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обучение,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деятельность, встречи с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людьми  интересных профессий,</w:t>
            </w:r>
          </w:p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создание альбомов,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игры, сюжетно-ролевые игры</w:t>
            </w:r>
          </w:p>
        </w:tc>
      </w:tr>
    </w:tbl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 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Цель: развитие познавательных интересов и познавательных способностей детей, которые можно подразделить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сенсорные, интеллектуально-познавательные и интеллектуально-творческие.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Задачи:</w:t>
      </w:r>
    </w:p>
    <w:p w:rsidR="00E16D47" w:rsidRPr="008618BC" w:rsidRDefault="00E16D47" w:rsidP="003A6637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Развитие познавательно-исследовательской деятельности,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</w:t>
      </w:r>
    </w:p>
    <w:p w:rsidR="00E16D47" w:rsidRPr="008618BC" w:rsidRDefault="00E16D47" w:rsidP="003A6637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E16D47" w:rsidRPr="008618BC" w:rsidRDefault="00E16D47" w:rsidP="003A6637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Приобщение к </w:t>
      </w:r>
      <w:proofErr w:type="spellStart"/>
      <w:r w:rsidRPr="008618BC">
        <w:rPr>
          <w:rFonts w:ascii="Times New Roman" w:hAnsi="Times New Roman" w:cs="Times New Roman"/>
          <w:sz w:val="28"/>
          <w:szCs w:val="28"/>
          <w:u w:val="single"/>
        </w:rPr>
        <w:t>социокультурным</w:t>
      </w:r>
      <w:proofErr w:type="spellEnd"/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 ценностям. </w:t>
      </w:r>
    </w:p>
    <w:p w:rsidR="00E16D47" w:rsidRPr="008618BC" w:rsidRDefault="00E16D47" w:rsidP="003A6637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E16D47" w:rsidRPr="008618BC" w:rsidRDefault="00E16D47" w:rsidP="003A6637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праздниках. </w:t>
      </w:r>
    </w:p>
    <w:p w:rsidR="00E16D47" w:rsidRPr="008618BC" w:rsidRDefault="00E16D47" w:rsidP="003A6637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Формирование элементарных математических представлений.</w:t>
      </w:r>
    </w:p>
    <w:p w:rsidR="00E16D47" w:rsidRPr="008618BC" w:rsidRDefault="00E16D47" w:rsidP="003A6637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Ознакомление с миром природы. </w:t>
      </w:r>
    </w:p>
    <w:p w:rsidR="00E16D47" w:rsidRPr="008618BC" w:rsidRDefault="00E16D47" w:rsidP="003A6637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Ознакомление с природой и природными явлениями. </w:t>
      </w:r>
    </w:p>
    <w:p w:rsidR="00E16D47" w:rsidRPr="008618BC" w:rsidRDefault="00E16D47" w:rsidP="003A6637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Развитие умения устанавливать причинно-следственные связи между природными явлениями.</w:t>
      </w:r>
    </w:p>
    <w:p w:rsidR="00E16D47" w:rsidRPr="008618BC" w:rsidRDefault="00E16D47" w:rsidP="003A6637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природном многообразии планеты Земля. Формирование элементарных экологических представлений. </w:t>
      </w:r>
    </w:p>
    <w:p w:rsidR="00E16D47" w:rsidRPr="008618BC" w:rsidRDefault="00E16D47" w:rsidP="003A6637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E16D47" w:rsidRPr="008618BC" w:rsidRDefault="00E16D47" w:rsidP="003A6637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Воспитание умения правильно вести себя в природе, любви к природе, желания беречь ее.</w:t>
      </w:r>
    </w:p>
    <w:p w:rsidR="00E16D47" w:rsidRPr="008618BC" w:rsidRDefault="00E16D47" w:rsidP="003A6637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8BC">
        <w:rPr>
          <w:rFonts w:ascii="Times New Roman" w:hAnsi="Times New Roman" w:cs="Times New Roman"/>
          <w:b/>
          <w:bCs/>
          <w:sz w:val="32"/>
          <w:szCs w:val="32"/>
        </w:rPr>
        <w:t>Содержание психолого-педагогической работы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Развитие познавательно-исследовательской деятельности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подгруппа (от 2 до 4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Первичные представления об объектах окружающего мира.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представления о предметах ближайшего окружения, о простейших связях между ними.</w:t>
      </w:r>
    </w:p>
    <w:p w:rsidR="00E16D47" w:rsidRPr="008618BC" w:rsidRDefault="00E16D47" w:rsidP="003A66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</w:t>
      </w:r>
    </w:p>
    <w:p w:rsidR="00E16D47" w:rsidRPr="008618BC" w:rsidRDefault="00E16D47" w:rsidP="003A66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</w:r>
    </w:p>
    <w:p w:rsidR="00E16D47" w:rsidRPr="008618BC" w:rsidRDefault="00E16D47" w:rsidP="003A66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детей называть свойства предметов: большой, маленький, мягкий, пушистый и др.</w:t>
      </w:r>
    </w:p>
    <w:p w:rsidR="00E16D47" w:rsidRPr="008618BC" w:rsidRDefault="00E16D47" w:rsidP="003A66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Поощрять исследовательский интерес, проводить простейшие наблюдения. </w:t>
      </w:r>
    </w:p>
    <w:p w:rsidR="00E16D47" w:rsidRPr="008618BC" w:rsidRDefault="00E16D47" w:rsidP="003A66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Сенсорное развитие.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E16D47" w:rsidRPr="008618BC" w:rsidRDefault="00E16D47" w:rsidP="003A6637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E16D47" w:rsidRPr="008618BC" w:rsidRDefault="00E16D47" w:rsidP="003A6637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E16D47" w:rsidRPr="008618BC" w:rsidRDefault="00E16D47" w:rsidP="003A6637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Подсказывать детям название форм (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, треугольная, прямоугольная и квадратная).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Дидактические игры.</w:t>
      </w:r>
    </w:p>
    <w:p w:rsidR="00E16D47" w:rsidRPr="008618BC" w:rsidRDefault="00E16D47" w:rsidP="003A6637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 «Легкий — тяжелый»  и  т. п.);  мелкой  моторики руки (игрушки с пуговицами, крючками, молниями, шнуровкой и т. д.).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E16D47" w:rsidRPr="008618BC" w:rsidRDefault="00E16D47" w:rsidP="003A6637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Первичные представления об объектах окружающего мира</w:t>
      </w:r>
      <w:r w:rsidRPr="00861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47" w:rsidRPr="008618BC" w:rsidRDefault="00E16D47" w:rsidP="003A66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Создавать условия для расширения представлений детей об окружающем мире, развивать наблюдательность и любознательность. </w:t>
      </w:r>
    </w:p>
    <w:p w:rsidR="00E16D47" w:rsidRPr="008618BC" w:rsidRDefault="00E16D47" w:rsidP="003A66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умение наблюдать, анализировать, сравнивать, выделять характерные, существенные признаки предметов и явлений окружающего мира, устанавливать простейшие связи между ними. </w:t>
      </w:r>
    </w:p>
    <w:p w:rsidR="00E16D47" w:rsidRPr="008618BC" w:rsidRDefault="00E16D47" w:rsidP="003A66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E16D47" w:rsidRPr="008618BC" w:rsidRDefault="00E16D47" w:rsidP="003A66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умение определять материалы, из которых изготовлены предметы. </w:t>
      </w:r>
    </w:p>
    <w:p w:rsidR="00E16D47" w:rsidRPr="008618BC" w:rsidRDefault="00E16D47" w:rsidP="003A66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Сенсорное развитие.</w:t>
      </w:r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знакомить с цветами спектра: красный, оранжевый, </w:t>
      </w:r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желтый, зеленый, голубой, синий, фиолетовый (хроматические) и белый, серый и черный (ахроматические).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различать цвета по светлоте и насыщенности, правильно называть их. </w:t>
      </w:r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Показать детям особенности расположения цветовых тонов в спектре. </w:t>
      </w:r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умение обследовать предметы разной формы; при обследовании включать движения рук по предмету. </w:t>
      </w:r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о фактуре предметов (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, пушистый, шероховатый и т. п.). </w:t>
      </w:r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Совершенствовать глазомер.</w:t>
      </w:r>
    </w:p>
    <w:p w:rsidR="00E16D47" w:rsidRPr="008618BC" w:rsidRDefault="00E16D47" w:rsidP="003A6637">
      <w:pPr>
        <w:pStyle w:val="a7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Проектная деятельность. </w:t>
      </w:r>
    </w:p>
    <w:p w:rsidR="00E16D47" w:rsidRPr="008618BC" w:rsidRDefault="00E16D47" w:rsidP="003A6637">
      <w:pPr>
        <w:pStyle w:val="a7"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</w:t>
      </w:r>
    </w:p>
    <w:p w:rsidR="00E16D47" w:rsidRPr="008618BC" w:rsidRDefault="00E16D47" w:rsidP="003A6637">
      <w:pPr>
        <w:pStyle w:val="a7"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E16D47" w:rsidRPr="008618BC" w:rsidRDefault="00E16D47" w:rsidP="003A6637">
      <w:pPr>
        <w:pStyle w:val="a7"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проектную деятельность исследовательского типа. </w:t>
      </w:r>
    </w:p>
    <w:p w:rsidR="00E16D47" w:rsidRPr="008618BC" w:rsidRDefault="00E16D47" w:rsidP="003A6637">
      <w:pPr>
        <w:pStyle w:val="a7"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Организовывать презентации проектов. </w:t>
      </w:r>
    </w:p>
    <w:p w:rsidR="00E16D47" w:rsidRPr="008618BC" w:rsidRDefault="00E16D47" w:rsidP="003A6637">
      <w:pPr>
        <w:pStyle w:val="a7"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об авторстве проекта. </w:t>
      </w:r>
    </w:p>
    <w:p w:rsidR="00E16D47" w:rsidRPr="008618BC" w:rsidRDefault="00E16D47" w:rsidP="003A6637">
      <w:pPr>
        <w:pStyle w:val="a7"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E16D47" w:rsidRPr="008618BC" w:rsidRDefault="00E16D47" w:rsidP="003A6637">
      <w:pPr>
        <w:pStyle w:val="a7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</w:r>
    </w:p>
    <w:p w:rsidR="00E16D47" w:rsidRPr="008618BC" w:rsidRDefault="00E16D47" w:rsidP="003A6637">
      <w:pPr>
        <w:pStyle w:val="a7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Привлекать родителей к участию в исследовательской деятельности детей.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Дидактические игры.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).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Совершенствовать тактильные, слуховые, вкусовые ощущения детей («Определи на ощупь (по вкусу, по звучанию)»). 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наблюдательность и внимание («Что изменилось?», «У кого колечко?»).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Помогать детям осваивать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правила простейших настольно-печатных игр («Домино», «Лото»).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подчиняться правилам в групповых играх.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творческую самостоятельность. 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такие качества, как дружелюбие, дисциплинированность. </w:t>
      </w:r>
    </w:p>
    <w:p w:rsidR="00E16D47" w:rsidRPr="008618BC" w:rsidRDefault="00E16D47" w:rsidP="003A6637">
      <w:pPr>
        <w:pStyle w:val="a7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Воспитывать культуру честного соперничества в играх-соревнованиях.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к </w:t>
      </w:r>
      <w:proofErr w:type="spellStart"/>
      <w:r w:rsidRPr="008618BC">
        <w:rPr>
          <w:rFonts w:ascii="Times New Roman" w:hAnsi="Times New Roman" w:cs="Times New Roman"/>
          <w:b/>
          <w:bCs/>
          <w:sz w:val="28"/>
          <w:szCs w:val="28"/>
        </w:rPr>
        <w:t>социокультурным</w:t>
      </w:r>
      <w:proofErr w:type="spellEnd"/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ценностям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8618BC" w:rsidRDefault="00E16D47" w:rsidP="003A6637">
      <w:pPr>
        <w:pStyle w:val="a7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предметами ближайшего окружения, их назначением. </w:t>
      </w:r>
    </w:p>
    <w:p w:rsidR="00E16D47" w:rsidRPr="008618BC" w:rsidRDefault="00E16D47" w:rsidP="003A6637">
      <w:pPr>
        <w:pStyle w:val="a7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Способствовать появлению в словаре детей обобщающих понятий: игрушки, посуда, одежда, обувь, мебель и пр. </w:t>
      </w:r>
    </w:p>
    <w:p w:rsidR="00E16D47" w:rsidRPr="008618BC" w:rsidRDefault="00E16D47" w:rsidP="003A6637">
      <w:pPr>
        <w:pStyle w:val="a7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транспортными средствами ближайшего окружения.</w:t>
      </w:r>
    </w:p>
    <w:p w:rsidR="00E16D47" w:rsidRPr="008618BC" w:rsidRDefault="00E16D47" w:rsidP="003A6637">
      <w:pPr>
        <w:pStyle w:val="a7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E16D47" w:rsidRPr="008618BC" w:rsidRDefault="00E16D47" w:rsidP="003A6637">
      <w:pPr>
        <w:pStyle w:val="a7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E16D47" w:rsidRPr="008618BC" w:rsidRDefault="00E16D47" w:rsidP="003A6637">
      <w:pPr>
        <w:pStyle w:val="a7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8618BC" w:rsidRDefault="00E16D47" w:rsidP="003A6637">
      <w:pPr>
        <w:pStyle w:val="a7"/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Обогащать представления детей о мире предметов.</w:t>
      </w:r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Рассказывать о предметах, облегчающих труд человека в быту (кофемолка, миксер,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мясорубка и др.), создающих комфорт (бра, картины, ковер и т. п.). </w:t>
      </w:r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Рассказывать о том, что любая вещь создана трудом многих людей («Откуда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«пришел» стол?», «Как получилась книжка?» и т. п.).</w:t>
      </w:r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профессиях.</w:t>
      </w:r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 в общественных местах.</w:t>
      </w:r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E16D47" w:rsidRPr="008618BC" w:rsidRDefault="00E16D47" w:rsidP="003A6637">
      <w:pPr>
        <w:pStyle w:val="a7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</w:t>
      </w:r>
    </w:p>
    <w:p w:rsidR="00E16D47" w:rsidRPr="008618BC" w:rsidRDefault="00E16D47" w:rsidP="003A6637">
      <w:pPr>
        <w:pStyle w:val="a7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. Формировать первичные представления о школе. </w:t>
      </w:r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 </w:t>
      </w:r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Дать элементарные представления о жизни и особенностях труда в городе и в сельской местности с опорой на опыт детей. </w:t>
      </w:r>
    </w:p>
    <w:p w:rsidR="00E16D47" w:rsidRPr="008618BC" w:rsidRDefault="00E16D47" w:rsidP="003A6637">
      <w:pPr>
        <w:pStyle w:val="a7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Знакомить с различными профессиями (шофер, почтальон, продавец, врач;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</w:p>
    <w:p w:rsidR="00E16D47" w:rsidRPr="008618BC" w:rsidRDefault="00E16D47" w:rsidP="003A6637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E16D47" w:rsidRPr="008618BC" w:rsidRDefault="00E16D47" w:rsidP="003A6637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E16D47" w:rsidRPr="008618BC" w:rsidRDefault="00E16D47" w:rsidP="003A6637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</w:t>
      </w:r>
    </w:p>
    <w:p w:rsidR="00E16D47" w:rsidRPr="008618BC" w:rsidRDefault="00E16D47" w:rsidP="003A6637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Величина.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Форма.</w:t>
      </w:r>
      <w:r w:rsidRPr="00861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D47" w:rsidRPr="008618BC" w:rsidRDefault="00E16D47" w:rsidP="003A6637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различать предметы по форме и называть их (кубик, кирпичик, шар и пр.).</w:t>
      </w:r>
    </w:p>
    <w:p w:rsidR="00E16D47" w:rsidRPr="008618BC" w:rsidRDefault="00E16D47" w:rsidP="003A6637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Познакомить детей с геометрическими фигурами: кругом, квадратом, треугольником. </w:t>
      </w:r>
    </w:p>
    <w:p w:rsidR="00E16D47" w:rsidRPr="008618BC" w:rsidRDefault="00E16D47" w:rsidP="003A6637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обследовать форму этих фигур, используя зрение и осязание.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Ориентировка в пространстве.</w:t>
      </w:r>
    </w:p>
    <w:p w:rsidR="00E16D47" w:rsidRPr="008618BC" w:rsidRDefault="00E16D47" w:rsidP="003A6637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накапливать у детей опыт практического освоения окружающего пространства (помещений группы и участка детского сада). </w:t>
      </w:r>
    </w:p>
    <w:p w:rsidR="00E16D47" w:rsidRPr="008618BC" w:rsidRDefault="00E16D47" w:rsidP="003A6637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</w:t>
      </w:r>
    </w:p>
    <w:p w:rsidR="00E16D47" w:rsidRPr="008618BC" w:rsidRDefault="00E16D47" w:rsidP="003A6637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двигаться за воспитателем в определенном направлении.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Ориентировка во времени.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ориентироваться в контрастных частях суток: день — ночь, утро — вечер.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 счет. 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lastRenderedPageBreak/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определять большую (меньшую) часть множества или их равенство. 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считать от 5 до 10(на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например, «Один, два, три — всего три кружка». </w:t>
      </w:r>
    </w:p>
    <w:p w:rsidR="00E16D47" w:rsidRPr="008618BC" w:rsidRDefault="00E16D47" w:rsidP="003A6637">
      <w:pPr>
        <w:pStyle w:val="a7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Вводить в речь детей выражения: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Последовательно знакомить с образованием каждого числа в пределах от 5 до 10 (на наглядной основе). </w:t>
      </w:r>
    </w:p>
    <w:p w:rsidR="00E16D47" w:rsidRPr="008618BC" w:rsidRDefault="00E16D47" w:rsidP="003A6637">
      <w:pPr>
        <w:pStyle w:val="a7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порядковом счете, 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умение понимать отношения рядом стоящих чисел (5 &lt; 6 на 1, 6 &gt; 5 на 1). 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Отсчитывать предметы из большого количества по образцу и заданному числу (в пределах 10).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с цифрами от 0 до 9.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с порядковым счетом в пределах 10, учить различать вопросы «Сколько?», «Который?» («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?») и правильно отвечать на них.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E16D47" w:rsidRPr="008618BC" w:rsidRDefault="00E16D47" w:rsidP="003A6637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Величина. </w:t>
      </w:r>
    </w:p>
    <w:p w:rsidR="00E16D47" w:rsidRPr="008618BC" w:rsidRDefault="00E16D47" w:rsidP="003A6637">
      <w:pPr>
        <w:pStyle w:val="a7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E16D47" w:rsidRPr="008618BC" w:rsidRDefault="00E16D47" w:rsidP="003A6637">
      <w:pPr>
        <w:pStyle w:val="a7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E16D47" w:rsidRPr="008618BC" w:rsidRDefault="00E16D47" w:rsidP="003A6637">
      <w:pPr>
        <w:pStyle w:val="a7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E16D47" w:rsidRPr="008618BC" w:rsidRDefault="00E16D47" w:rsidP="003A6637">
      <w:pPr>
        <w:pStyle w:val="a7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Форма. </w:t>
      </w:r>
    </w:p>
    <w:p w:rsidR="00E16D47" w:rsidRPr="008618BC" w:rsidRDefault="00E16D47" w:rsidP="003A6637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представление детей о геометрических фигурах: круге, квадрате, треугольнике, а также шаре, кубе. </w:t>
      </w:r>
    </w:p>
    <w:p w:rsidR="00E16D47" w:rsidRPr="008618BC" w:rsidRDefault="00E16D47" w:rsidP="003A6637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детей с овалом на основе сравнения его с кругом и прямоугольником.</w:t>
      </w:r>
    </w:p>
    <w:p w:rsidR="00E16D47" w:rsidRPr="008618BC" w:rsidRDefault="00E16D47" w:rsidP="003A6637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E16D47" w:rsidRPr="008618BC" w:rsidRDefault="00E16D47" w:rsidP="003A6637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 поднос  и  блюдо — овальные,  тарелки — </w:t>
      </w:r>
      <w:proofErr w:type="spellStart"/>
      <w:proofErr w:type="gramStart"/>
      <w:r w:rsidRPr="008618BC">
        <w:rPr>
          <w:rFonts w:ascii="Times New Roman" w:hAnsi="Times New Roman" w:cs="Times New Roman"/>
          <w:sz w:val="28"/>
          <w:szCs w:val="28"/>
        </w:rPr>
        <w:t>круг-лые</w:t>
      </w:r>
      <w:proofErr w:type="spellEnd"/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E16D47" w:rsidRPr="008618BC" w:rsidRDefault="00E16D47" w:rsidP="003A6637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представления о том, как из одной формы сделать другую.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Ориентировка в пространстве. </w:t>
      </w:r>
    </w:p>
    <w:p w:rsidR="00E16D47" w:rsidRPr="008618BC" w:rsidRDefault="00E16D47" w:rsidP="003A6637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E16D47" w:rsidRPr="008618BC" w:rsidRDefault="00E16D47" w:rsidP="003A6637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с пространственными отношениями: далеко — близко (дом стоит близко, а березка растет далеко).</w:t>
      </w:r>
    </w:p>
    <w:p w:rsidR="00E16D47" w:rsidRPr="008618BC" w:rsidRDefault="00E16D47" w:rsidP="003A6637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Ориентировка во времени. </w:t>
      </w:r>
    </w:p>
    <w:p w:rsidR="00E16D47" w:rsidRPr="008618BC" w:rsidRDefault="00E16D47" w:rsidP="003A663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Дать детям представление о том, что утро, вечер, день и ночь составляют сутки.</w:t>
      </w:r>
    </w:p>
    <w:p w:rsidR="00E16D47" w:rsidRPr="008618BC" w:rsidRDefault="00E16D47" w:rsidP="003A663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Учить на конкретных примерах устанавливать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Ознакомление с миром природы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группа (от 2 до 4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Расширять представления детей о растениях и животных. </w:t>
      </w:r>
    </w:p>
    <w:p w:rsidR="00E16D47" w:rsidRPr="008618BC" w:rsidRDefault="00E16D47" w:rsidP="003A663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знакомить с домашними животными и их детенышами, особенностями их поведения и питания. Учить узнавать в натуре, на картинках, в игрушках домашних животных (кошку, собаку, корову, курицу и др.) и их детенышей и называть их. 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о диких животных (медведь, лиса, белка, еж и др.). Учить узнавать лягушку. Узнавать на картинке некоторых диких животных (медведя, зайца, лису и др.) и называть их.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 и др.). 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Дать представления о свойствах воды (льется, переливается, нагревается,  охлаждается),  песка  (сухой — рассыпается,  влажный — лепится), снега (холодный, белый, от тепла — тает).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E16D47" w:rsidRPr="008618BC" w:rsidRDefault="00E16D47" w:rsidP="003A6637">
      <w:pPr>
        <w:pStyle w:val="a7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Сезонные наблюдения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Осень. </w:t>
      </w:r>
    </w:p>
    <w:p w:rsidR="00E16D47" w:rsidRPr="008618BC" w:rsidRDefault="00E16D47" w:rsidP="003A6637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E16D47" w:rsidRPr="008618BC" w:rsidRDefault="00E16D47" w:rsidP="003A6637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Зима. </w:t>
      </w:r>
    </w:p>
    <w:p w:rsidR="00E16D47" w:rsidRPr="008618BC" w:rsidRDefault="00E16D47" w:rsidP="003A6637">
      <w:pPr>
        <w:pStyle w:val="a7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E16D47" w:rsidRPr="008618BC" w:rsidRDefault="00E16D47" w:rsidP="003A6637">
      <w:pPr>
        <w:pStyle w:val="a7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Организовывать наблюдения за птицами, прилетающими на участок, подкармливать их. </w:t>
      </w:r>
    </w:p>
    <w:p w:rsidR="00E16D47" w:rsidRPr="008618BC" w:rsidRDefault="00E16D47" w:rsidP="003A6637">
      <w:pPr>
        <w:pStyle w:val="a7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Весна.  </w:t>
      </w:r>
    </w:p>
    <w:p w:rsidR="00E16D47" w:rsidRPr="008618BC" w:rsidRDefault="00E16D47" w:rsidP="003A663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E16D47" w:rsidRPr="008618BC" w:rsidRDefault="00E16D47" w:rsidP="003A663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облегченную.</w:t>
      </w:r>
    </w:p>
    <w:p w:rsidR="00E16D47" w:rsidRPr="008618BC" w:rsidRDefault="00E16D47" w:rsidP="003A663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Показать, как сажают крупные семена цветочных растений и овощей на грядки.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Лето.</w:t>
      </w:r>
    </w:p>
    <w:p w:rsidR="00E16D47" w:rsidRPr="008618BC" w:rsidRDefault="00E16D47" w:rsidP="003A6637">
      <w:pPr>
        <w:pStyle w:val="a7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E16D47" w:rsidRPr="008618BC" w:rsidRDefault="00E16D47" w:rsidP="003A6637">
      <w:pPr>
        <w:pStyle w:val="a7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Дать элементарные знания о садовых и огородных растениях. </w:t>
      </w:r>
    </w:p>
    <w:p w:rsidR="00E16D47" w:rsidRPr="008618BC" w:rsidRDefault="00E16D47" w:rsidP="003A6637">
      <w:pPr>
        <w:pStyle w:val="a7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знания о том, что летом созревают многие фрукты, овощи и ягоды.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Расширять и уточнять представления детей о природе. 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наблюдать, развивать любознательность.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с понятиями «лес», «луг» и «сад».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знакомить с комнатными растениями.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о домашних животных, их повадках, зависимости от человека.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детей ухаживать за обитателями уголка природы.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E16D47" w:rsidRPr="008618BC" w:rsidRDefault="00E16D47" w:rsidP="003A6637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детей с многообразием родной природы; с растениями и животными различных климатических зон. </w:t>
      </w:r>
    </w:p>
    <w:p w:rsidR="00E16D47" w:rsidRPr="008618BC" w:rsidRDefault="00E16D47" w:rsidP="003A6637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E16D47" w:rsidRPr="008618BC" w:rsidRDefault="00E16D47" w:rsidP="003A6637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, герань, бегония, примула и др.); знакомить со способами ухода за ними.</w:t>
      </w:r>
    </w:p>
    <w:p w:rsidR="00E16D47" w:rsidRPr="008618BC" w:rsidRDefault="00E16D47" w:rsidP="003A6637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узнавать и называть 3–4 вида деревьев (елка, сосна, береза, клен и др.).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Показать, как человек в своей жизни использует воду, песок, глину, камни.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укреплять свое здоровье в процессе общения с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природой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между природными явлениями (сезон — растительность — труд людей). 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Показать взаимодействие живой и неживой природы.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E16D47" w:rsidRPr="008618BC" w:rsidRDefault="00E16D47" w:rsidP="003A6637">
      <w:pPr>
        <w:pStyle w:val="a7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Рассказывать об охране растений и животных.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Сезонные наблюдения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lastRenderedPageBreak/>
        <w:t>Осень.</w:t>
      </w:r>
    </w:p>
    <w:p w:rsidR="00E16D47" w:rsidRPr="008618BC" w:rsidRDefault="00E16D47" w:rsidP="003A6637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E16D47" w:rsidRPr="008618BC" w:rsidRDefault="00E16D47" w:rsidP="003A6637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E16D47" w:rsidRPr="008618BC" w:rsidRDefault="00E16D47" w:rsidP="003A6637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Привлекать к участию в сборе семян растений.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Зима. </w:t>
      </w:r>
    </w:p>
    <w:p w:rsidR="00E16D47" w:rsidRPr="008618BC" w:rsidRDefault="00E16D47" w:rsidP="003A6637">
      <w:pPr>
        <w:pStyle w:val="a7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</w:t>
      </w:r>
    </w:p>
    <w:p w:rsidR="00E16D47" w:rsidRPr="008618BC" w:rsidRDefault="00E16D47" w:rsidP="003A6637">
      <w:pPr>
        <w:pStyle w:val="a7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Наблюдать за поведением птиц на улице и в уголке природы.</w:t>
      </w:r>
    </w:p>
    <w:p w:rsidR="00E16D47" w:rsidRPr="008618BC" w:rsidRDefault="00E16D47" w:rsidP="003A6637">
      <w:pPr>
        <w:pStyle w:val="a7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Рассматривать и сравнивать следы птиц на снегу.</w:t>
      </w:r>
    </w:p>
    <w:p w:rsidR="00E16D47" w:rsidRPr="008618BC" w:rsidRDefault="00E16D47" w:rsidP="003A6637">
      <w:pPr>
        <w:pStyle w:val="a7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Оказывать помощь зимующим птицам, называть их. </w:t>
      </w:r>
    </w:p>
    <w:p w:rsidR="00E16D47" w:rsidRPr="008618BC" w:rsidRDefault="00E16D47" w:rsidP="003A6637">
      <w:pPr>
        <w:pStyle w:val="a7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E16D47" w:rsidRPr="008618BC" w:rsidRDefault="00E16D47" w:rsidP="003A6637">
      <w:pPr>
        <w:pStyle w:val="a7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E16D47" w:rsidRPr="008618BC" w:rsidRDefault="00E16D47" w:rsidP="003A6637">
      <w:pPr>
        <w:pStyle w:val="a7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с таким природным явлением, как туман.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Весна. </w:t>
      </w:r>
    </w:p>
    <w:p w:rsidR="00E16D47" w:rsidRPr="008618BC" w:rsidRDefault="00E16D47" w:rsidP="003A66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E16D47" w:rsidRPr="008618BC" w:rsidRDefault="00E16D47" w:rsidP="003A66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Рассказывать детям о том, что весной зацветают многие комнатные растения.</w:t>
      </w:r>
    </w:p>
    <w:p w:rsidR="00E16D47" w:rsidRPr="008618BC" w:rsidRDefault="00E16D47" w:rsidP="003A66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работах, проводимых в весенний период в саду и в огороде. Учить наблюдать за посадкой и всходами семян. </w:t>
      </w:r>
    </w:p>
    <w:p w:rsidR="00E16D47" w:rsidRPr="008618BC" w:rsidRDefault="00E16D47" w:rsidP="003A66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Привлекать детей к работам в огороде и цветниках. </w:t>
      </w:r>
    </w:p>
    <w:p w:rsidR="00E16D47" w:rsidRPr="008618BC" w:rsidRDefault="00E16D47" w:rsidP="003A66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</w:t>
      </w:r>
    </w:p>
    <w:p w:rsidR="00E16D47" w:rsidRPr="008618BC" w:rsidRDefault="00E16D47" w:rsidP="003A66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Наблюдать гнездование птиц (ворон и др.).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Лето. </w:t>
      </w:r>
    </w:p>
    <w:p w:rsidR="00E16D47" w:rsidRPr="008618BC" w:rsidRDefault="00E16D47" w:rsidP="003A6637">
      <w:pPr>
        <w:pStyle w:val="a7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E16D47" w:rsidRPr="008618BC" w:rsidRDefault="00E16D47" w:rsidP="003A6637">
      <w:pPr>
        <w:pStyle w:val="a7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E16D47" w:rsidRPr="008618BC" w:rsidRDefault="00E16D47" w:rsidP="003A6637">
      <w:pPr>
        <w:pStyle w:val="a7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Обучение в повседневных бытовых ситуациях (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МлДВ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).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Демонстрационные опыты (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МлДВ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).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Сенсорные праздники на основе народного календаря (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МлДВ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).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4)    Театрализация с математическим содержанием – на этапе объяснения или повторения и закрепления (старшая </w:t>
      </w:r>
      <w:proofErr w:type="spellStart"/>
      <w:proofErr w:type="gramStart"/>
      <w:r w:rsidRPr="008618B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618BC">
        <w:rPr>
          <w:rFonts w:ascii="Times New Roman" w:hAnsi="Times New Roman" w:cs="Times New Roman"/>
          <w:sz w:val="28"/>
          <w:szCs w:val="28"/>
        </w:rPr>
        <w:t>/в группа).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5)    Коллективное занятие при условии свободы участия в нем (старшая </w:t>
      </w:r>
      <w:proofErr w:type="spellStart"/>
      <w:proofErr w:type="gramStart"/>
      <w:r w:rsidRPr="008618B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618BC">
        <w:rPr>
          <w:rFonts w:ascii="Times New Roman" w:hAnsi="Times New Roman" w:cs="Times New Roman"/>
          <w:sz w:val="28"/>
          <w:szCs w:val="28"/>
        </w:rPr>
        <w:t>/в группа).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6)    Занятие с четкими правилами, обязательное для всех, фиксированной продолжительности (старший дошкольный возраст), на основе соглашения с детьми).</w:t>
      </w:r>
      <w:proofErr w:type="gramEnd"/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7)    Свободные беседы гуманитарной направленности по истории математики, о прикладных аспектах математики (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СтДВ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).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8)    Самостоятельная деятельность в развивающей среде (все возрастные группы).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Детское экспериментирование</w:t>
      </w:r>
    </w:p>
    <w:tbl>
      <w:tblPr>
        <w:tblW w:w="13856" w:type="dxa"/>
        <w:tblInd w:w="2" w:type="dxa"/>
        <w:tblLayout w:type="fixed"/>
        <w:tblLook w:val="0000"/>
      </w:tblPr>
      <w:tblGrid>
        <w:gridCol w:w="5351"/>
        <w:gridCol w:w="1418"/>
        <w:gridCol w:w="2268"/>
        <w:gridCol w:w="1134"/>
        <w:gridCol w:w="3685"/>
      </w:tblGrid>
      <w:tr w:rsidR="00E16D47" w:rsidRPr="008618BC" w:rsidTr="008618BC">
        <w:tc>
          <w:tcPr>
            <w:tcW w:w="1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как методическая система познавательного развития дошкольников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Поисковая деятельность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br/>
              <w:t>как нахождение способа действия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Демонстрационные (показ воспитателя) и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лабораторные (дети вместе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br/>
              <w:t>с воспитателем, с его помощью)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Кратковременны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 долгосрочные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Опыт-доказательство 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опыт-исследование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14" w:type="dxa"/>
        <w:tblInd w:w="2" w:type="dxa"/>
        <w:tblLayout w:type="fixed"/>
        <w:tblLook w:val="0000"/>
      </w:tblPr>
      <w:tblGrid>
        <w:gridCol w:w="1376"/>
        <w:gridCol w:w="2307"/>
        <w:gridCol w:w="1668"/>
        <w:gridCol w:w="2126"/>
        <w:gridCol w:w="2694"/>
        <w:gridCol w:w="3543"/>
      </w:tblGrid>
      <w:tr w:rsidR="00E16D47" w:rsidRPr="008618BC" w:rsidTr="008618BC"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8618BC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6D47" w:rsidRPr="008618BC">
              <w:rPr>
                <w:rFonts w:ascii="Times New Roman" w:hAnsi="Times New Roman" w:cs="Times New Roman"/>
                <w:sz w:val="28"/>
                <w:szCs w:val="28"/>
              </w:rPr>
              <w:t>рактические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демонстрация фильмов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элементарные опыты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кратковременные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длительные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определение состояния предмета по отдельным признакам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восстановление картины целого по отдельным признакам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предметные,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настольно-печатные,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 и игры-занятия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творческие игры (в т.ч. строительные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индивидуаль-ные</w:t>
            </w:r>
            <w:proofErr w:type="spellEnd"/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14" w:type="dxa"/>
        <w:tblInd w:w="2" w:type="dxa"/>
        <w:tblLayout w:type="fixed"/>
        <w:tblLook w:val="0000"/>
      </w:tblPr>
      <w:tblGrid>
        <w:gridCol w:w="1807"/>
        <w:gridCol w:w="1154"/>
        <w:gridCol w:w="2107"/>
        <w:gridCol w:w="1701"/>
        <w:gridCol w:w="3118"/>
        <w:gridCol w:w="1418"/>
        <w:gridCol w:w="2409"/>
      </w:tblGrid>
      <w:tr w:rsidR="00E16D47" w:rsidRPr="008618BC" w:rsidTr="008618BC">
        <w:tc>
          <w:tcPr>
            <w:tcW w:w="13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Методы, позволяющие педагогу наиболее эффективно проводить работу по ознакомлению детей с социальным миром.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Методы, повышающие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познавательную активность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Методы, вызывающие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эмоциональную активность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Методы коррекции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br/>
              <w:t>и уточнения детских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Элементарн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 анализ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Сравнение по контрасту и подобию, сходству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Группировка и классификация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Моделирование и конструирование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Ответы на вопросы детей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Приучение к самостоятельному поиску ответов на вопросы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Воображаемая ситуация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Придумывание сказок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Сюрпризные моменты и элементы новизны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Юмор и шутка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разнообразных средств на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одном занятии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предложения и обучения способу связи разных видов деятельности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Перспектива, направленная на последующую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Создание проблемных ситуаций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 работы с детьми образовательная область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«Познавательное развитие»</w:t>
      </w:r>
    </w:p>
    <w:tbl>
      <w:tblPr>
        <w:tblW w:w="13714" w:type="dxa"/>
        <w:tblInd w:w="2" w:type="dxa"/>
        <w:tblLayout w:type="fixed"/>
        <w:tblLook w:val="0000"/>
      </w:tblPr>
      <w:tblGrid>
        <w:gridCol w:w="2233"/>
        <w:gridCol w:w="1559"/>
        <w:gridCol w:w="3118"/>
        <w:gridCol w:w="2977"/>
        <w:gridCol w:w="3827"/>
      </w:tblGrid>
      <w:tr w:rsidR="00E16D47" w:rsidRPr="008618BC" w:rsidTr="008618BC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Совместная 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Режимные моменты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Самостоятельная деятельность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элементарных математических представлений 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количество и счет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величина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форма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ориентировка в пространстве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ориентировка во времени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 младшая</w:t>
            </w: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Интегрированная 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Досуг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4-7 лет старшая подгруппа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Интегрированные виды деятельности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Проблемно-поисковые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Досуг, КВН,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Детское экспериментирование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 младшая подгруппа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Простейшие опыты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дидактических материалов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4-7 лет старшая подгруппа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Интегрированные виды деятельности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использованием полифункционального игрового оборудования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Тематическая прогулка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КВН (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экспериментирования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 Игры с использованием дидактических материалов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3.Формирование целостной картины мира, расширение кругозора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предметное и социальное окружение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ознакомление с природой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 подгруппа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Экологические, досуги, праздники, развлечения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Труд в уголке природе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 w:rsidTr="008618BC">
        <w:tblPrEx>
          <w:tblCellSpacing w:w="-5" w:type="nil"/>
        </w:tblPrEx>
        <w:trPr>
          <w:tblCellSpacing w:w="-5" w:type="nil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4-7 лет старшая подгруппа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Рассматривание, просмотр фильмов, слайдов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 Труд в уголке природе,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огороде, цветнике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Экологические акции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опыты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Комплексные, интегрированные виды деятельности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Создание коллекций, музейных экспозиций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Экологические, досуги, праздники, развлечения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Труд в уголке природе, огороде, цветнике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Подкормка птиц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растений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художественно-речевая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Деятельность в уголке природы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образовательной деятельности</w:t>
      </w:r>
    </w:p>
    <w:p w:rsidR="00E16D47" w:rsidRPr="008618BC" w:rsidRDefault="00E16D47" w:rsidP="003A6637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Познавательные эвристические беседы.</w:t>
      </w:r>
    </w:p>
    <w:p w:rsidR="00E16D47" w:rsidRPr="008618BC" w:rsidRDefault="00E16D47" w:rsidP="003A6637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E16D47" w:rsidRPr="008618BC" w:rsidRDefault="00E16D47" w:rsidP="003A6637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Изобразительная и конструктивная деятельность.</w:t>
      </w:r>
    </w:p>
    <w:p w:rsidR="00E16D47" w:rsidRPr="008618BC" w:rsidRDefault="00E16D47" w:rsidP="003A6637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Экспериментирование и опыты.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 «РЕЧЕВОЕ РАЗВИТИЕ»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Цель: Формирование устной речи и навыков речевого общения с окружающими на основе овладения литературным языком своего народа.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Задачи: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Развитие речи. </w:t>
      </w:r>
    </w:p>
    <w:p w:rsidR="00E16D47" w:rsidRPr="008618BC" w:rsidRDefault="00E16D47" w:rsidP="003A6637">
      <w:pPr>
        <w:pStyle w:val="a7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E16D47" w:rsidRPr="008618BC" w:rsidRDefault="00E16D47" w:rsidP="003A6637">
      <w:pPr>
        <w:pStyle w:val="a7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E16D47" w:rsidRPr="008618BC" w:rsidRDefault="00E16D47" w:rsidP="003A6637">
      <w:pPr>
        <w:pStyle w:val="a7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E16D47" w:rsidRPr="008618BC" w:rsidRDefault="00E16D47" w:rsidP="003A663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Воспитание интереса и любви к чтению; развитие литературной речи. </w:t>
      </w:r>
    </w:p>
    <w:p w:rsidR="00E16D47" w:rsidRPr="008618BC" w:rsidRDefault="00E16D47" w:rsidP="003A663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Развивающая речевая среда.</w:t>
      </w:r>
    </w:p>
    <w:p w:rsidR="00E16D47" w:rsidRPr="008618BC" w:rsidRDefault="00E16D47" w:rsidP="003A6637">
      <w:pPr>
        <w:pStyle w:val="a7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Способствовать развитию речи как средства общения. </w:t>
      </w:r>
    </w:p>
    <w:p w:rsidR="00E16D47" w:rsidRPr="008618BC" w:rsidRDefault="00E16D47" w:rsidP="003A6637">
      <w:pPr>
        <w:pStyle w:val="a7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помогать детям общаться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E16D47" w:rsidRPr="008618BC" w:rsidRDefault="00E16D47" w:rsidP="003A6637">
      <w:pPr>
        <w:pStyle w:val="a7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Подсказывать детям образцы обращения к взрослым, зашедшим в группу («Скажите: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„Проходите, пожалуйста “», «Предложите: „Хотите посмотреть... “», «Спросите: „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Понравились ли наши рисунки? “»).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lastRenderedPageBreak/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„Стыдно драться!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Ты уже большой “»).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E16D47" w:rsidRPr="008618BC" w:rsidRDefault="00E16D47" w:rsidP="003A6637">
      <w:pPr>
        <w:pStyle w:val="a7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E16D47" w:rsidRPr="008618BC" w:rsidRDefault="00E16D47" w:rsidP="003A6637">
      <w:pPr>
        <w:pStyle w:val="a7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Формирование словаря.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На основе обогащения представлений о ближайшем окружении продолжать расширять и активизировать словарный запас детей. </w:t>
      </w:r>
    </w:p>
    <w:p w:rsidR="00E16D47" w:rsidRPr="008618BC" w:rsidRDefault="00E16D47" w:rsidP="003A6637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понимать речь взрослых без наглядного сопровождения. </w:t>
      </w:r>
    </w:p>
    <w:p w:rsidR="00E16D47" w:rsidRPr="008618BC" w:rsidRDefault="00E16D47" w:rsidP="003A6637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Уточнять названия и назначение предметов одежды, обуви, головных уборов, посуды, мебели, видов транспорта.</w:t>
      </w:r>
    </w:p>
    <w:p w:rsidR="00E16D47" w:rsidRPr="008618BC" w:rsidRDefault="00E16D47" w:rsidP="003A6637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E16D47" w:rsidRPr="008618BC" w:rsidRDefault="00E16D47" w:rsidP="003A6637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Обращать внимание детей на некоторые сходные по назначению предметы (тарелка — блюдце, стул — табурет — скамеечка, шуба — пальто — дубленка). 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Формирование словаря.</w:t>
      </w:r>
    </w:p>
    <w:p w:rsidR="00E16D47" w:rsidRPr="008618BC" w:rsidRDefault="00E16D47" w:rsidP="003A6637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На основе расширения ориентировки детей в ближайшем окружении развивать понимание речи и активизировать словарь: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• наречиями (близко, далеко, высоко, быстро, темно, тихо, холодно, жарко, скользко).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Способствовать употреблению усвоенных слов в самостоятельной речи детей.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Звуковая культура речи.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учить детей внятно произносить в словах гласные (а, у, и, о, э) и некоторые согласные звуки: </w:t>
      </w:r>
      <w:proofErr w:type="spellStart"/>
      <w:proofErr w:type="gramStart"/>
      <w:r w:rsidRPr="008618B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— б — т —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— к — г;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— в;  т — с —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.</w:t>
      </w:r>
    </w:p>
    <w:p w:rsidR="00E16D47" w:rsidRPr="008618BC" w:rsidRDefault="00E16D47" w:rsidP="003A6637">
      <w:pPr>
        <w:pStyle w:val="a7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E16D47" w:rsidRPr="008618BC" w:rsidRDefault="00E16D47" w:rsidP="003A6637">
      <w:pPr>
        <w:pStyle w:val="a7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E16D47" w:rsidRPr="008618BC" w:rsidRDefault="00E16D47" w:rsidP="003A6637">
      <w:pPr>
        <w:pStyle w:val="a7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моторику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</w:t>
      </w:r>
    </w:p>
    <w:p w:rsidR="00E16D47" w:rsidRPr="008618BC" w:rsidRDefault="00E16D47" w:rsidP="003A6637">
      <w:pPr>
        <w:pStyle w:val="a7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Грамматический строй речи.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согласовывать  прилагательные с существительными в роде, числе, падеже; употреблять существительные с предлогами (в, на, под, за, около).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Упражнять в употреблении некоторых вопросительных слов (кто, что, где) и несложных фраз, состоящих из 2–4 слов («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, куда пошла?»).</w:t>
      </w:r>
    </w:p>
    <w:p w:rsidR="00E16D47" w:rsidRPr="008618BC" w:rsidRDefault="00E16D47" w:rsidP="003A663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Помогать употреблять в речи имена существительные в форме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единственного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Относиться к словотворчеству детей как к этапу активного овладения грамматикой, 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подсказывать им правильную форму слова. </w:t>
      </w:r>
    </w:p>
    <w:p w:rsidR="00E16D47" w:rsidRPr="008618BC" w:rsidRDefault="00E16D47" w:rsidP="003A663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Помогать детям получать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Связная речь.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диалогическую форму речи.</w:t>
      </w:r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доброжелательно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общаться друг с другом.</w:t>
      </w:r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слушать небольшие рассказы без наглядного сопровождения.</w:t>
      </w:r>
    </w:p>
    <w:p w:rsidR="00E16D47" w:rsidRPr="008618BC" w:rsidRDefault="00E16D47" w:rsidP="003A6637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 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Старшая подгруппа (от 4 до 6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 речевая среда. </w:t>
      </w:r>
    </w:p>
    <w:p w:rsidR="00E16D47" w:rsidRPr="008618BC" w:rsidRDefault="00E16D47" w:rsidP="003A6637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привычного им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ближайшего окружения.</w:t>
      </w:r>
    </w:p>
    <w:p w:rsidR="00E16D47" w:rsidRPr="008618BC" w:rsidRDefault="00E16D47" w:rsidP="003A6637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E16D47" w:rsidRPr="008618BC" w:rsidRDefault="00E16D47" w:rsidP="003A6637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любознательности.</w:t>
      </w:r>
    </w:p>
    <w:p w:rsidR="00E16D47" w:rsidRPr="008618BC" w:rsidRDefault="00E16D47" w:rsidP="003A6637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высказать свое недовольство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его поступком, как извиниться.</w:t>
      </w:r>
    </w:p>
    <w:p w:rsidR="00E16D47" w:rsidRPr="008618BC" w:rsidRDefault="00E16D47" w:rsidP="003A6637">
      <w:pPr>
        <w:pStyle w:val="a7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многообразии окружающего мира. </w:t>
      </w:r>
    </w:p>
    <w:p w:rsidR="00E16D47" w:rsidRPr="008618BC" w:rsidRDefault="00E16D47" w:rsidP="003A6637">
      <w:pPr>
        <w:pStyle w:val="a7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E16D47" w:rsidRPr="008618BC" w:rsidRDefault="00E16D47" w:rsidP="003A6637">
      <w:pPr>
        <w:pStyle w:val="a7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E16D47" w:rsidRPr="008618BC" w:rsidRDefault="00E16D47" w:rsidP="003A6637">
      <w:pPr>
        <w:pStyle w:val="a7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E16D47" w:rsidRPr="008618BC" w:rsidRDefault="00E16D47" w:rsidP="003A6637">
      <w:pPr>
        <w:pStyle w:val="a7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словаря. </w:t>
      </w:r>
    </w:p>
    <w:p w:rsidR="00E16D47" w:rsidRPr="008618BC" w:rsidRDefault="00E16D47" w:rsidP="003A6637">
      <w:pPr>
        <w:pStyle w:val="a7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E16D47" w:rsidRPr="008618BC" w:rsidRDefault="00E16D47" w:rsidP="003A6637">
      <w:pPr>
        <w:pStyle w:val="a7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Вводить в словарь детей существительные, обозначающие профессии; глаголы, характеризующие трудовые действия.</w:t>
      </w:r>
    </w:p>
    <w:p w:rsidR="00E16D47" w:rsidRPr="008618BC" w:rsidRDefault="00E16D47" w:rsidP="003A6637">
      <w:pPr>
        <w:pStyle w:val="a7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употреблять существительные с обобщающим значением (мебель, овощи, животные и т. п.). </w:t>
      </w:r>
    </w:p>
    <w:p w:rsidR="00E16D47" w:rsidRPr="008618BC" w:rsidRDefault="00E16D47" w:rsidP="003A6637">
      <w:pPr>
        <w:pStyle w:val="a7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Помогать детям употреблять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слова в точном соответствии со смыслом.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Звуковая культура речи. </w:t>
      </w:r>
    </w:p>
    <w:p w:rsidR="00E16D47" w:rsidRPr="008618BC" w:rsidRDefault="00E16D47" w:rsidP="003A6637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Закреплять правильное, отчетливое произнесение звуков. </w:t>
      </w:r>
    </w:p>
    <w:p w:rsidR="00E16D47" w:rsidRPr="008618BC" w:rsidRDefault="00E16D47" w:rsidP="003A6637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артикуляционный аппарат.</w:t>
      </w:r>
    </w:p>
    <w:p w:rsidR="00E16D47" w:rsidRPr="008618BC" w:rsidRDefault="00E16D47" w:rsidP="003A6637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различать на слух и отчетливо произносить сходные по артикуляции и звучанию согласные звуки: с —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с —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— ж,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с —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 ж —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,  л — р.</w:t>
      </w:r>
    </w:p>
    <w:p w:rsidR="00E16D47" w:rsidRPr="008618BC" w:rsidRDefault="00E16D47" w:rsidP="003A6637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E16D47" w:rsidRPr="008618BC" w:rsidRDefault="00E16D47" w:rsidP="003A6637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Грамматический строй речи. 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Учить составлять по образцу простые и сложные предложения. 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Совершенствовать умение пользоваться прямой и косвенной речью.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Связная речь. </w:t>
      </w:r>
    </w:p>
    <w:p w:rsidR="00E16D47" w:rsidRPr="008618BC" w:rsidRDefault="00E16D47" w:rsidP="003A6637">
      <w:pPr>
        <w:pStyle w:val="a7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поддерживать беседу.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монологическую форму речи.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E16D47" w:rsidRPr="008618BC" w:rsidRDefault="00E16D47" w:rsidP="003A6637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Художественная литература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младшей группы.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Воспитывать умение следить за развитием действия, сопереживать героям произведения.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Сопровождать чтение небольших поэтических произведений игровыми действиями. 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Объяснять детям поступки персонажей и последствия этих поступков.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Учить с помощью воспитателя инсценировать и драматизировать небольшие отрывки из народных сказок.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читать наизусть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 небольшие стихотворения.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способствовать формированию интереса к книгам. 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Помогать детям старше 2 лет 6 месяцев играть в хорошо знакомую сказку.</w:t>
      </w:r>
    </w:p>
    <w:p w:rsidR="00E16D47" w:rsidRPr="008618BC" w:rsidRDefault="00E16D47" w:rsidP="003A663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Регулярно рассматривать с детьми иллюстрации.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художественной литературе. 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внимательно и заинтересованно слушать сказки, рассказы, стихотворения; запоминать считалки, скороговорки, загадки.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Прививать интерес к чтению больших произведений (по главам). 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Помогать детям понять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скрытые мотивы поведения героев произведения. 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Воспитывать чуткость к художественному слову; зачитывать просьбе детей отрывки с наиболее яркими, запоминающимися описаниями, сравнениями, эпитетами. 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вслушиваться в ритм и мелодику поэтического текста. 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иллюстрации.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Познакомить с книжками, оформленными Ю. Васнецовым, Е.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Рачевым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.</w:t>
      </w:r>
    </w:p>
    <w:p w:rsidR="00E16D47" w:rsidRPr="008618BC" w:rsidRDefault="00E16D47" w:rsidP="003A6637">
      <w:pPr>
        <w:pStyle w:val="a7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Сравнивать иллюстрации разных художников к одному и тому же произведению. Выяснять симпатии и предпочтения детей.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Методы развития речи.</w:t>
      </w:r>
      <w:r w:rsidRPr="008618BC">
        <w:rPr>
          <w:rFonts w:ascii="Times New Roman" w:hAnsi="Times New Roman" w:cs="Times New Roman"/>
          <w:sz w:val="28"/>
          <w:szCs w:val="28"/>
        </w:rPr>
        <w:tab/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Наглядные: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Словесные: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чтение и рассказывание художественных произведений;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заучивание наизусть;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пересказ;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общая беседа;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рассказывание без опоры на наглядный материал.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Практические: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игры-драматизации, инсценировки,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дидактические упражнения, пластические этюды, хороводные игры.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 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Средства развития речи: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Общение взрослых и детей.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Культурная языковая среда.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Обучение родной речи в организованной деятельности.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4)    Художественная литература.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5)    Изобразительное искусство, музыка, театр.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6)    Непосредственно образовательная деятельность по другим разделам программы.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Чтение литературного произведения.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Рассказ литературного произведения.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Беседа о прочитанном произведении.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4)    Обсуждение литературного произведения.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5)   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литературного произведения. Театрализованная игра.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6)    Игра на основе сюжета литературного произведения.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7)    Продуктивная деятельность по мотивам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8)    Сочинение по мотивам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9)    Ситуативная беседа по мотивам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 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Ежедневное чтение детям вслух является обязательным и рассматривается как традиция.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4)    Отказ от обучающих занятий по ознакомлению с художественной литературой в пользу свободного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непринудительного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чтения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Формы работы  с детьми по  образовательной области «Речевое развитие»</w:t>
      </w:r>
    </w:p>
    <w:tbl>
      <w:tblPr>
        <w:tblW w:w="13998" w:type="dxa"/>
        <w:tblInd w:w="2" w:type="dxa"/>
        <w:tblLayout w:type="fixed"/>
        <w:tblLook w:val="0000"/>
      </w:tblPr>
      <w:tblGrid>
        <w:gridCol w:w="3367"/>
        <w:gridCol w:w="1842"/>
        <w:gridCol w:w="2268"/>
        <w:gridCol w:w="2694"/>
        <w:gridCol w:w="3827"/>
      </w:tblGrid>
      <w:tr w:rsidR="00E16D47" w:rsidRPr="008618BC" w:rsidTr="00F138D5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 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 деятельность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Режимные моменты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 деятельность </w:t>
            </w:r>
          </w:p>
        </w:tc>
      </w:tr>
      <w:tr w:rsidR="00E16D47" w:rsidRPr="008618BC" w:rsidTr="00F138D5">
        <w:tblPrEx>
          <w:tblCellSpacing w:w="-5" w:type="nil"/>
        </w:tblPrEx>
        <w:trPr>
          <w:trHeight w:val="8140"/>
          <w:tblCellSpacing w:w="-5" w:type="nil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1.Развитие свободного общения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 подгруппа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Эмоционально-практическое взаимодействие (игры с предметами и сюжетными игрушками).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Обучающие игры с использованием предметов и игрушек.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с включением малых фольклорных форм (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, прибаутки,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, колыбельные)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Игра-драматизация.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в книжном уголке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Чтение, рассматривание иллюстраций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Сценарии активизирующего общения. - Речевое стимулирование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(повторение, объяснение, обсуждение, побуждение, напоминание, уточнение)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  Беседа с опорой на зрительное восприятие и без опоры на него.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Хороводные игры, пальчиковые игры.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Речевое стимулирование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(повторение, объяснение, обсуждение, побуждение, уточнение напоминание)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 - формирование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элементарного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реплицирования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Беседа с опорой на зрительное восприятие и без опоры на него.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Хороводные игры, пальчиковые игры.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Образцы коммуникативных кодов взрослого.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Совместная предметная и продуктивная деятельность детей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(коллективный монолог).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Игра-драматизация с использованием разных видов театров (театр на банках, ложках и т.п.)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Игры в парах и совместные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(коллективный монолог)                                  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4-7 лет,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Имитативные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 пластические этюды.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Сценарии активизирующего общения.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Чтение,  рассматривание иллюстраций  (беседа.)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Коммуникативные тренинги.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Совместная продуктивная деятельность.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  Работа в книжном уголке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Экскурсии.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Проектная  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Поддержание социального контакта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фатическая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беседа,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беседа).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Образцы   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кодов взрослого.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Коммуникативные тренинги.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  Гимнастики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 (мимическая,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Самостоятельная художественно-речевая деятельность детей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Игра- импровизация по мотивам сказок.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-Театрализованные игры.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Игры с правилами.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Игры парами (настольно-печатные)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Совместная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детей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2.Развитие всех компонентов устной речи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 подгруппа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 Игры, Настольно-печатные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стихотворений, пересказ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  Работа в книжном уголке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скороговорок,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обучению пересказу по серии сюжетных картинок, по картине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.Называние, повторение, слушание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Речевые дидактические игры.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Наблюдения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книжном уголке; Чтение.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Словотворчество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Сценарии активизирующего общения.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Игры-драматизации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Экспериментирование с природным материалом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Разучивание, пересказ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 Речевые задания и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скороговорок,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Обучению пересказу литературного произведения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Речевые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 игры.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Чтение, разучивание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Досуги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Игра-драматизация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Совместная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Самостоятельная художественно-речевая деятельность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 подгруппа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-Сюжетно-ролевые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-Досуги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Образцы коммуникативных  кодов взрослого.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Освоение формул речевого этикета       (пассивное)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Интегрированные НОД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и обыгрывание    проблемных ситуаций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Образцы коммуникативных  кодов взрослого.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Использование в повседневной жизни формул речевого этикета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Самостоятельная художественно-речевая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Совместная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Сюжетно- ролевые игры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4.Формирование  интереса  и потребности  в чтении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 подгруппа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Подбор иллюстраций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Чтение литературы.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Физкультминутки, прогулка, прием пищи Беседа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Игры-драматизации,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Беседы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5-8 лет старшая подгруппа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и познавательной литературы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Творческие задания Пересказ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Литературные праздники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 проектов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Ситуативное общение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Творческие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Чтение литературы, подбор загадок, пословиц, поговорок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Физкультминутки, прогулка,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Работа в театральном уголке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кукольные спектакли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Организованные формы работы с детьми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Самостоятельная детская деятельность Драматизация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Литературные викторины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</w:tbl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F138D5" w:rsidRDefault="00E16D47" w:rsidP="003A6637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38D5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Цель: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Задачи:</w:t>
      </w:r>
    </w:p>
    <w:p w:rsidR="00E16D47" w:rsidRPr="008618BC" w:rsidRDefault="00E16D47" w:rsidP="003A663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E16D47" w:rsidRPr="008618BC" w:rsidRDefault="00E16D47" w:rsidP="003A663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Развитие эстетических чувств детей, художественного восприятия, </w:t>
      </w:r>
    </w:p>
    <w:p w:rsidR="00E16D47" w:rsidRPr="008618BC" w:rsidRDefault="00E16D47" w:rsidP="003A663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E16D47" w:rsidRPr="008618BC" w:rsidRDefault="00E16D47" w:rsidP="003A663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Приобщение к искусству. </w:t>
      </w:r>
    </w:p>
    <w:p w:rsidR="00E16D47" w:rsidRPr="008618BC" w:rsidRDefault="00E16D47" w:rsidP="003A6637">
      <w:pPr>
        <w:pStyle w:val="a7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E16D47" w:rsidRPr="008618BC" w:rsidRDefault="00E16D47" w:rsidP="003A6637">
      <w:pPr>
        <w:pStyle w:val="a7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E16D47" w:rsidRPr="008618BC" w:rsidRDefault="00E16D47" w:rsidP="003A6637">
      <w:pPr>
        <w:pStyle w:val="a7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Изобразительная деятельность. </w:t>
      </w:r>
    </w:p>
    <w:p w:rsidR="00E16D47" w:rsidRPr="008618BC" w:rsidRDefault="00E16D47" w:rsidP="003A6637">
      <w:pPr>
        <w:pStyle w:val="a7"/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E16D47" w:rsidRPr="008618BC" w:rsidRDefault="00E16D47" w:rsidP="003A6637">
      <w:pPr>
        <w:pStyle w:val="a7"/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E16D47" w:rsidRPr="008618BC" w:rsidRDefault="00E16D47" w:rsidP="003A6637">
      <w:pPr>
        <w:pStyle w:val="a7"/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E16D47" w:rsidRPr="008618BC" w:rsidRDefault="00E16D47" w:rsidP="003A6637">
      <w:pPr>
        <w:pStyle w:val="a7"/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E16D47" w:rsidRPr="008618BC" w:rsidRDefault="00E16D47" w:rsidP="003A6637">
      <w:pPr>
        <w:pStyle w:val="a7"/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Музыкально-художественная деятельность. </w:t>
      </w:r>
    </w:p>
    <w:p w:rsidR="00E16D47" w:rsidRPr="008618BC" w:rsidRDefault="00E16D47" w:rsidP="003A6637">
      <w:pPr>
        <w:pStyle w:val="a7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</w:t>
      </w:r>
    </w:p>
    <w:p w:rsidR="00E16D47" w:rsidRPr="008618BC" w:rsidRDefault="00E16D47" w:rsidP="003A6637">
      <w:pPr>
        <w:pStyle w:val="a7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эмоциональной отзывчивости при восприятии музыкальных произведений.</w:t>
      </w:r>
    </w:p>
    <w:p w:rsidR="00E16D47" w:rsidRPr="008618BC" w:rsidRDefault="00E16D47" w:rsidP="003A6637">
      <w:pPr>
        <w:pStyle w:val="a7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E16D47" w:rsidRPr="008618BC" w:rsidRDefault="00E16D47" w:rsidP="003A6637">
      <w:pPr>
        <w:pStyle w:val="a7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E16D47" w:rsidRPr="008618BC" w:rsidRDefault="00E16D47" w:rsidP="003A6637">
      <w:pPr>
        <w:pStyle w:val="a7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Приобщение к искусству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8618BC" w:rsidRDefault="00E16D47" w:rsidP="003A6637">
      <w:pPr>
        <w:pStyle w:val="a7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E16D47" w:rsidRPr="008618BC" w:rsidRDefault="00E16D47" w:rsidP="003A6637">
      <w:pPr>
        <w:pStyle w:val="a7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Подводить детей к восприятию произведений искусства. </w:t>
      </w:r>
    </w:p>
    <w:p w:rsidR="00E16D47" w:rsidRPr="008618BC" w:rsidRDefault="00E16D47" w:rsidP="003A6637">
      <w:pPr>
        <w:pStyle w:val="a7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Рассматривать с детьми иллюстрации к произведениям детской литературы. </w:t>
      </w:r>
    </w:p>
    <w:p w:rsidR="00E16D47" w:rsidRPr="008618BC" w:rsidRDefault="00E16D47" w:rsidP="003A6637">
      <w:pPr>
        <w:pStyle w:val="a7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отвечать на вопросы по содержанию картинок.</w:t>
      </w:r>
    </w:p>
    <w:p w:rsidR="00E16D47" w:rsidRPr="008618BC" w:rsidRDefault="00E16D47" w:rsidP="003A6637">
      <w:pPr>
        <w:pStyle w:val="a7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с народными игрушками: дымковской,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матрешкой,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 другими, соответствующими возрасту детей.</w:t>
      </w:r>
    </w:p>
    <w:p w:rsidR="00E16D47" w:rsidRPr="008618BC" w:rsidRDefault="00E16D47" w:rsidP="003A6637">
      <w:pPr>
        <w:pStyle w:val="a7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Обращать внимание детей на характер игрушек (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, забавная и др.), их форму, цветовое оформление.</w:t>
      </w:r>
    </w:p>
    <w:p w:rsidR="00E16D47" w:rsidRPr="008618BC" w:rsidRDefault="00E16D47" w:rsidP="003A6637">
      <w:pPr>
        <w:pStyle w:val="a7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E16D47" w:rsidRPr="008618BC" w:rsidRDefault="00E16D47" w:rsidP="003A6637">
      <w:pPr>
        <w:pStyle w:val="a7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Готовить детей к посещению кукольного театра, выставки детских работ.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формировать интерес к музыке, живописи, литературе, народному искусству. 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</w:t>
      </w:r>
      <w:r w:rsidRPr="008618BC">
        <w:rPr>
          <w:rFonts w:ascii="Times New Roman" w:hAnsi="Times New Roman" w:cs="Times New Roman"/>
          <w:sz w:val="28"/>
          <w:szCs w:val="28"/>
        </w:rPr>
        <w:lastRenderedPageBreak/>
        <w:t>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детей с профессиями артиста, художника, композитора.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Познакомить с произведениями живописи (И. Шишкин, И. Левитан, В. Серов, И. Грабарь, П.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интерес к посещению кукольного театра, выставок.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Закреплять знания детей о книге, книжной иллюстрации. 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с библиотекой как центром хранения книг, созданных писателями и поэтами.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произведениями народного искусства (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сказки, загадки, песни, хороводы,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, изделия народного декоративно-прикладного искусства).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с творчеством художников-иллюстраторов детских книг (Ю. Васнецов, Е.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Подводить к пониманию зависимости конструкции здания от его назначения: жилой дом, театр, храм и т. д.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наблюдательность, 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E16D47" w:rsidRPr="008618BC" w:rsidRDefault="00E16D47" w:rsidP="003A663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 детей бережное отношение к произведениям искусства.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к школе подгруппа (от 6 до 7 лет) 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основы художественной культуры. Развивать интерес к искусству.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произведениями живописи: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И. Шишкин («Рожь», «Утро в сосновом лесу»), И. Левитан («Золотая осень», «Март», «Весна.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Большая вода»), А. Саврасов («Грачи прилетели»), А. Пластов («Полдень», «Летом», «Сенокос»), В. Васнецов («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», «Богатыри», «Иван-царевич на Сером волке») и др.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Расширять представления о художниках — иллюстраторах детской книги (И.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Ю. Васнецов, В. Конашевич, В. Лебедев, Т. Маврина, Е.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, мезенская роспись), с керамическими изделиями, народными игрушками.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выделять сходство и различия архитектурных сооружений одинакового назначения.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выделять одинаковые части конструкции и особенности деталей.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Познакомить со спецификой храмовой архитектуры: купол, арки,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аркатурный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поясок по периметру здания, барабан (круглая часть под куполом) и т. д. 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с архитектурой с опорой на региональные особенности местности, в которой живут дети. 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умения передавать в художественной деятельности образы архитектурных сооружений, сказочных построек. 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Поощрять стремление изображать детали построек (наличники, резной подзор по контуру крыши).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вств с в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идами искусства (музыку слушают, картины рассматривают, стихи читают и слушают и т. д.).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историей и видами искусства; формировать умение различать народное и профессиональное искусство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</w:t>
      </w:r>
    </w:p>
    <w:p w:rsidR="00E16D47" w:rsidRPr="008618BC" w:rsidRDefault="00E16D47" w:rsidP="003A6637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Воспитывать интерес к искусству родного края; любовь и бережное отношение к произведениям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искусства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оощрять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активное участие детей в художественной деятельности по собственному желан</w:t>
      </w:r>
      <w:r w:rsidR="00F138D5">
        <w:rPr>
          <w:rFonts w:ascii="Times New Roman" w:hAnsi="Times New Roman" w:cs="Times New Roman"/>
          <w:sz w:val="28"/>
          <w:szCs w:val="28"/>
        </w:rPr>
        <w:t>ию и под руководством взрослого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Изобразительная деятельность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группа (от 2 до 4 лет) </w:t>
      </w:r>
    </w:p>
    <w:p w:rsidR="00E16D47" w:rsidRPr="008618BC" w:rsidRDefault="00E16D47" w:rsidP="003A6637">
      <w:pPr>
        <w:pStyle w:val="a7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E16D47" w:rsidRPr="008618BC" w:rsidRDefault="00E16D47" w:rsidP="003A6637">
      <w:pPr>
        <w:pStyle w:val="a7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интерес к занятиям изобразительной деятельностью. </w:t>
      </w:r>
    </w:p>
    <w:p w:rsidR="00E16D47" w:rsidRPr="008618BC" w:rsidRDefault="00E16D47" w:rsidP="003A6637">
      <w:pPr>
        <w:pStyle w:val="a7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E16D47" w:rsidRPr="008618BC" w:rsidRDefault="00E16D47" w:rsidP="003A6637">
      <w:pPr>
        <w:pStyle w:val="a7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E16D47" w:rsidRPr="008618BC" w:rsidRDefault="00E16D47" w:rsidP="003A6637">
      <w:pPr>
        <w:pStyle w:val="a7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E16D47" w:rsidRPr="00F138D5" w:rsidRDefault="00E16D47" w:rsidP="003A6637">
      <w:pPr>
        <w:pStyle w:val="a7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Рисование.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восприятие дошкольников, обогащать их сенсорный опыт путем выделения формы предметов, обведения их по контуру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одной, то другой рукой.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Подводить детей к изображению знакомых предметов, предоставляя им свободу выбора.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Приучать осушать промытую кисть о мягкую тряпочку или бумажную салфетку.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Обращать внимание детей на подбор цвета, соответствующего изображаемому предмету.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lastRenderedPageBreak/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Подводить детей к изображению предметов разной формы (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округлая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, прямоугольная) 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и предметов, состоящих из комбинаций разных форм и линий (неваляшка, снеговик, цыпленок, тележка, вагончик и др.).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 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располагать изображения по всему листу.</w:t>
      </w:r>
    </w:p>
    <w:p w:rsidR="00E16D47" w:rsidRPr="008618BC" w:rsidRDefault="00E16D47" w:rsidP="003A6637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E16D47" w:rsidRPr="008618BC" w:rsidRDefault="00E16D47" w:rsidP="003A6637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E16D47" w:rsidRPr="008618BC" w:rsidRDefault="00E16D47" w:rsidP="003A6637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окружающих предметов.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Лепка.</w:t>
      </w:r>
    </w:p>
    <w:p w:rsidR="00E16D47" w:rsidRPr="008618BC" w:rsidRDefault="00E16D47" w:rsidP="003A6637">
      <w:pPr>
        <w:pStyle w:val="a7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интерес к лепке. </w:t>
      </w:r>
    </w:p>
    <w:p w:rsidR="00E16D47" w:rsidRPr="008618BC" w:rsidRDefault="00E16D47" w:rsidP="003A6637">
      <w:pPr>
        <w:pStyle w:val="a7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пластическими материалами: глиной, пластилином, пластической массой (отдавая предпочтение глине)</w:t>
      </w:r>
    </w:p>
    <w:p w:rsidR="00E16D47" w:rsidRPr="008618BC" w:rsidRDefault="00E16D47" w:rsidP="003A6637">
      <w:pPr>
        <w:pStyle w:val="a7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пользоваться материалами.</w:t>
      </w:r>
    </w:p>
    <w:p w:rsidR="00E16D47" w:rsidRPr="008618BC" w:rsidRDefault="00E16D47" w:rsidP="003A6637">
      <w:pPr>
        <w:pStyle w:val="a7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соединяя их путем прижимания друг к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E16D47" w:rsidRPr="008618BC" w:rsidRDefault="00E16D47" w:rsidP="003A6637">
      <w:pPr>
        <w:pStyle w:val="a7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Закреплять умение аккуратно пользоваться глиной, класть комочки и вылепленные предметы на дощечку.</w:t>
      </w:r>
    </w:p>
    <w:p w:rsidR="00E16D47" w:rsidRPr="008618BC" w:rsidRDefault="00E16D47" w:rsidP="003A6637">
      <w:pPr>
        <w:pStyle w:val="a7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Учить соединять две вылепленные формы в один предмет: палочка и шарик (погремушка или грибок), два шарика (неваляшка) и т. п.</w:t>
      </w:r>
    </w:p>
    <w:p w:rsidR="00E16D47" w:rsidRPr="008618BC" w:rsidRDefault="00E16D47" w:rsidP="003A6637">
      <w:pPr>
        <w:pStyle w:val="a7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E16D47" w:rsidRPr="008618BC" w:rsidRDefault="00E16D47" w:rsidP="003A6637">
      <w:pPr>
        <w:pStyle w:val="a7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Предлагать объединять вылепленные фигурки в коллективную композицию (неваляшки водят хоровод, яблоки лежат на тарелке и др.). </w:t>
      </w:r>
    </w:p>
    <w:p w:rsidR="00E16D47" w:rsidRPr="008618BC" w:rsidRDefault="00E16D47" w:rsidP="003A6637">
      <w:pPr>
        <w:pStyle w:val="a7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Вызывать радость от восприятия результата общей работы.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Аппликация</w:t>
      </w:r>
      <w:r w:rsidRPr="008618BC">
        <w:rPr>
          <w:rFonts w:ascii="Times New Roman" w:hAnsi="Times New Roman" w:cs="Times New Roman"/>
          <w:sz w:val="28"/>
          <w:szCs w:val="28"/>
        </w:rPr>
        <w:t>.(3-4 года)</w:t>
      </w:r>
    </w:p>
    <w:p w:rsidR="00E16D47" w:rsidRPr="008618BC" w:rsidRDefault="00E16D47" w:rsidP="003A6637">
      <w:pPr>
        <w:pStyle w:val="a7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Приобщать детей к искусству аппликации, формировать интерес к этому виду деятельности. </w:t>
      </w:r>
    </w:p>
    <w:p w:rsidR="00E16D47" w:rsidRPr="008618BC" w:rsidRDefault="00E16D47" w:rsidP="003A6637">
      <w:pPr>
        <w:pStyle w:val="a7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предварительно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E16D47" w:rsidRPr="008618BC" w:rsidRDefault="00E16D47" w:rsidP="003A6637">
      <w:pPr>
        <w:pStyle w:val="a7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E16D47" w:rsidRPr="008618BC" w:rsidRDefault="00E16D47" w:rsidP="003A6637">
      <w:pPr>
        <w:pStyle w:val="a7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навыки аккуратной работы. Вызывать у детей радость </w:t>
      </w:r>
    </w:p>
    <w:p w:rsidR="00E16D47" w:rsidRPr="008618BC" w:rsidRDefault="00E16D47" w:rsidP="003A6637">
      <w:pPr>
        <w:pStyle w:val="a7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от полученного изображения.</w:t>
      </w:r>
    </w:p>
    <w:p w:rsidR="00E16D47" w:rsidRPr="008618BC" w:rsidRDefault="00E16D47" w:rsidP="003A6637">
      <w:pPr>
        <w:pStyle w:val="a7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создавать в аппликации на бумаге разной формы (квадрат,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розета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E16D47" w:rsidRPr="008618BC" w:rsidRDefault="00E16D47" w:rsidP="003A6637">
      <w:pPr>
        <w:pStyle w:val="a7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знание формы предметов и их цвета. Развивать чувство ритма.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 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Вызывать положительный эмоциональный отклик на предложение рисовать, лепить, вырезать и наклеивать. 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формировать умение создавать коллективные произведения в рисовании, лепке, аппликации.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чувство формы, цвета, пропорций.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; бирюльки). 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декоративное творчество детей (в том числе коллективное). 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сидеть свободно, не напрягаясь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E16D47" w:rsidRPr="008618BC" w:rsidRDefault="00E16D47" w:rsidP="003A6637">
      <w:pPr>
        <w:pStyle w:val="a7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Предметное рисование.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передавать движения фигур.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карандаш, фломастеры, разнообразные кисти и т.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Учить смешивать краски для получения новых цветов и оттенков (при рисовании гуашью) и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высветлять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цвет, добавляя в краску воду (при рисовании акварелью). </w:t>
      </w:r>
    </w:p>
    <w:p w:rsidR="00E16D47" w:rsidRPr="008618BC" w:rsidRDefault="00E16D47" w:rsidP="003A6637">
      <w:pPr>
        <w:pStyle w:val="a7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 рисовании карандашами учить передавать оттенки цвета, регулируя нажим на карандаш. </w:t>
      </w:r>
    </w:p>
    <w:p w:rsidR="00E16D47" w:rsidRPr="008618BC" w:rsidRDefault="00E16D47" w:rsidP="003A6637">
      <w:pPr>
        <w:pStyle w:val="a7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 карандашном исполнении дети могут, регулируя нажим, передать до трех оттенков цвета. </w:t>
      </w:r>
    </w:p>
    <w:p w:rsidR="00E16D47" w:rsidRPr="008618BC" w:rsidRDefault="00E16D47" w:rsidP="003A6637">
      <w:pPr>
        <w:pStyle w:val="a7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Сюжетное рисование.(5-6 лет) </w:t>
      </w:r>
    </w:p>
    <w:p w:rsidR="00E16D47" w:rsidRPr="008618BC" w:rsidRDefault="00E16D47" w:rsidP="003A6637">
      <w:pPr>
        <w:pStyle w:val="a7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E16D47" w:rsidRPr="008618BC" w:rsidRDefault="00E16D47" w:rsidP="003A6637">
      <w:pPr>
        <w:pStyle w:val="a7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E16D47" w:rsidRPr="008618BC" w:rsidRDefault="00E16D47" w:rsidP="003A6637">
      <w:pPr>
        <w:pStyle w:val="a7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</w:r>
    </w:p>
    <w:p w:rsidR="00E16D47" w:rsidRPr="008618BC" w:rsidRDefault="00E16D47" w:rsidP="003A6637">
      <w:pPr>
        <w:pStyle w:val="a7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Декоративное рисование. </w:t>
      </w:r>
    </w:p>
    <w:p w:rsidR="00E16D47" w:rsidRPr="008618BC" w:rsidRDefault="00E16D47" w:rsidP="003A6637">
      <w:pPr>
        <w:pStyle w:val="a7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цветовымстроем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 элементами композиции, добиваться большего разнообразия используемых элементов.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E16D47" w:rsidRPr="008618BC" w:rsidRDefault="00E16D47" w:rsidP="003A6637">
      <w:pPr>
        <w:pStyle w:val="a7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Познакомить с росписью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Полхов-Майдана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. Включать городецкую и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полхов-майданскую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E16D47" w:rsidRPr="008618BC" w:rsidRDefault="00E16D47" w:rsidP="003A6637">
      <w:pPr>
        <w:pStyle w:val="a7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Учить составлять узоры по мотивам городецкой,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Знакомить с особенностями декоративно-прикладного искусства башкирского, марийского, татарского народов.</w:t>
      </w:r>
    </w:p>
    <w:p w:rsidR="00E16D47" w:rsidRPr="008618BC" w:rsidRDefault="00E16D47" w:rsidP="003A6637">
      <w:pPr>
        <w:pStyle w:val="a7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Учить создавать узоры на листах в форме народного изделия (поднос, солонка, чашка, розетка и др.). </w:t>
      </w:r>
    </w:p>
    <w:p w:rsidR="00E16D47" w:rsidRPr="008618BC" w:rsidRDefault="00E16D47" w:rsidP="003A6637">
      <w:pPr>
        <w:pStyle w:val="a7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E16D47" w:rsidRPr="008618BC" w:rsidRDefault="00E16D47" w:rsidP="003A6637">
      <w:pPr>
        <w:pStyle w:val="a7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ритмично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располагать узор. Предлагать расписывать бумажные силуэты и объемные фигуры.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Лепка.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лепки из глины, пластилина и пластической массы.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учить лепить посуду из целого куска глины и пластилина ленточным способом. 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Закреплять умение лепить предметы пластическим, конструктивным и комбинированным способами. 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сглаживать поверхность формы, делать предметы устойчивыми.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Поощрять стремление украшать вылепленные изделия узором при помощи стеки.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навыки аккуратной лепки.</w:t>
      </w:r>
    </w:p>
    <w:p w:rsidR="00E16D47" w:rsidRPr="008618BC" w:rsidRDefault="00E16D47" w:rsidP="003A6637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навык тщательно мыть руки по окончании лепки.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Декоративная лепка. (5-6 лет)</w:t>
      </w:r>
    </w:p>
    <w:p w:rsidR="00E16D47" w:rsidRPr="008618BC" w:rsidRDefault="00E16D47" w:rsidP="003A6637">
      <w:pPr>
        <w:pStyle w:val="a7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особенностями декоративной лепки. </w:t>
      </w:r>
    </w:p>
    <w:p w:rsidR="00E16D47" w:rsidRPr="008618BC" w:rsidRDefault="00E16D47" w:rsidP="003A6637">
      <w:pPr>
        <w:pStyle w:val="a7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интерес и эстетическое отношение к предметам народного декоративно-прикладного искусства.</w:t>
      </w:r>
    </w:p>
    <w:p w:rsidR="00E16D47" w:rsidRPr="008618BC" w:rsidRDefault="00E16D47" w:rsidP="003A6637">
      <w:pPr>
        <w:pStyle w:val="a7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Учить лепить птиц, животных, людей по типу народных игрушек (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дымковской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E16D47" w:rsidRPr="008618BC" w:rsidRDefault="00E16D47" w:rsidP="003A6637">
      <w:pPr>
        <w:pStyle w:val="a7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украшать узорами предметы декоративного искусства.</w:t>
      </w:r>
    </w:p>
    <w:p w:rsidR="00E16D47" w:rsidRPr="008618BC" w:rsidRDefault="00E16D47" w:rsidP="003A6637">
      <w:pPr>
        <w:pStyle w:val="a7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расписывать изделия гуашью, украшать их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и углубленным рельефом, использовать стеку.</w:t>
      </w:r>
    </w:p>
    <w:p w:rsidR="00E16D47" w:rsidRPr="008618BC" w:rsidRDefault="00E16D47" w:rsidP="003A6637">
      <w:pPr>
        <w:pStyle w:val="a7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Аппликация.</w:t>
      </w:r>
    </w:p>
    <w:p w:rsidR="00E16D47" w:rsidRPr="008618BC" w:rsidRDefault="00E16D47" w:rsidP="003A6637">
      <w:pPr>
        <w:pStyle w:val="a7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E16D47" w:rsidRPr="008618BC" w:rsidRDefault="00E16D47" w:rsidP="003A6637">
      <w:pPr>
        <w:pStyle w:val="a7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E16D47" w:rsidRPr="008618BC" w:rsidRDefault="00E16D47" w:rsidP="003A6637">
      <w:pPr>
        <w:pStyle w:val="a7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E16D47" w:rsidRPr="008618BC" w:rsidRDefault="00E16D47" w:rsidP="003A6637">
      <w:pPr>
        <w:pStyle w:val="a7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аккуратное и бережное отношение к материалам.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Художественный труд. (5-6 лет)</w:t>
      </w:r>
    </w:p>
    <w:p w:rsidR="00E16D47" w:rsidRPr="008618BC" w:rsidRDefault="00E16D47" w:rsidP="003A6637">
      <w:pPr>
        <w:pStyle w:val="a7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E16D47" w:rsidRPr="008618BC" w:rsidRDefault="00E16D47" w:rsidP="003A6637">
      <w:pPr>
        <w:pStyle w:val="a7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E16D47" w:rsidRPr="008618BC" w:rsidRDefault="00E16D47" w:rsidP="003A6637">
      <w:pPr>
        <w:pStyle w:val="a7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E16D47" w:rsidRPr="008618BC" w:rsidRDefault="00E16D47" w:rsidP="003A6637">
      <w:pPr>
        <w:pStyle w:val="a7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E16D47" w:rsidRPr="008618BC" w:rsidRDefault="00E16D47" w:rsidP="003A6637">
      <w:pPr>
        <w:pStyle w:val="a7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E16D47" w:rsidRPr="008618BC" w:rsidRDefault="00E16D47" w:rsidP="003A6637">
      <w:pPr>
        <w:pStyle w:val="a7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умение детей экономно и рационально расходовать материалы.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Методы эстетического воспитания: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Метод пробуждения ярких эстетичес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ких эмоций и переживаний с целью овладения даром сопереживания.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2)    Метод побуждения к сопереживанию, эмоциональной    отзывчивости     на 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в окружающем мире.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3)    Метод эстетического убеждения  (По мысли А.В.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Бакушинского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«Форма, ко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посредственно, должны быть самоцен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ны, как чистый эстетический факт».).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4)    Метод сенсорного насыщения (без сен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сорной основы немыслимо приобще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ние детей к художественной культуре).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5)    Метод эстетического выбора («убеж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дения красотой»), направленный  на формирование эстетического вкуса; » метод разнообразной  художествен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ной практики.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6)    Метод сотворчества (с педагогом, на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родным мастером, художником, свер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стниками).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7)    Метод нетривиальных (необыденных) творческих ситуаций, пробуждающих интерес к художественной деятель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8)    Метод эвристических и поисковых си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туаций.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Принципы интегрированного подхода: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1)    В основе лежит понятие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полихудоже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ственного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развития.  Все искусства выступают как явления жизни в це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лом. Каждый ребенок может успешно продвигаться в каждом из видов худо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жественной деятельности и творчест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ва.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2)    Искусство взаимодействует даже в том случае, если педагог об этом не знает или не хочет с этим считаться. Цвет, звук, пространство, движение, форма тесно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, взаимозаменя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емы. Они являются разным выражени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ем тех же духовных явлений и качеств мира. В интегрированном подходе важно учитывать внутренние, образ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ные, духовные связи искусст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на уровне творческого процесса. Это нужно отличать от привычных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межп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редметных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связей или взаимного ил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люстрирования одного искусства при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мерами другого - по их сюжету и со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держанию.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Интегрированный подход предпола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гает учет географических, историчес</w:t>
      </w:r>
      <w:r w:rsidRPr="008618BC">
        <w:rPr>
          <w:rFonts w:ascii="Times New Roman" w:hAnsi="Times New Roman" w:cs="Times New Roman"/>
          <w:sz w:val="28"/>
          <w:szCs w:val="28"/>
        </w:rPr>
        <w:softHyphen/>
        <w:t xml:space="preserve">ких,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культурогенных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факторов созна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ния произведений искусства в едином потоке культуры. Искусства развива</w:t>
      </w:r>
      <w:r w:rsidRPr="008618BC">
        <w:rPr>
          <w:rFonts w:ascii="Times New Roman" w:hAnsi="Times New Roman" w:cs="Times New Roman"/>
          <w:sz w:val="28"/>
          <w:szCs w:val="28"/>
        </w:rPr>
        <w:softHyphen/>
        <w:t xml:space="preserve">лись неравномерно, причем у </w:t>
      </w:r>
      <w:r w:rsidRPr="008618BC">
        <w:rPr>
          <w:rFonts w:ascii="Times New Roman" w:hAnsi="Times New Roman" w:cs="Times New Roman"/>
          <w:sz w:val="28"/>
          <w:szCs w:val="28"/>
        </w:rPr>
        <w:lastRenderedPageBreak/>
        <w:t>некото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рых народов в определенные истори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ческие периоды некоторые искусства либо преобладали, либо просто отсут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ствовали.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4)    Учет региональных, национально-ис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торических художественных традиций, связанных с местностью, материаль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ными объектами, духовной устремлен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ностью народа. Связи региональной и мировой художественных культур.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5)    Связи искусства с науками в едином поле творческих проявлений челове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чества там, где они питаются достиже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ниями друг друга, нередко совмеща</w:t>
      </w:r>
      <w:r w:rsidRPr="008618BC">
        <w:rPr>
          <w:rFonts w:ascii="Times New Roman" w:hAnsi="Times New Roman" w:cs="Times New Roman"/>
          <w:sz w:val="28"/>
          <w:szCs w:val="28"/>
        </w:rPr>
        <w:softHyphen/>
        <w:t>ясь в одном лице.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Конструктивно-модельная деятельность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Виды детского конструирования: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Из строительного материала.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Из бумаги.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Ил природного материала.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4)    Из промышленных отходов.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5)    Из деталей конструкторов.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6)    Из крупногабаритных модулей.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7)    Практическое и компьютерное.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обучения конструированию: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Конструирование по модели.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Конструирование по условиям.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Конструирование по образцу.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4)    Конструирование по замыслу.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5)    Конструирование по теме.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6)    Каркасное конструирование.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7)    Конструирование по чертежам и схемам.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Взаимосвязь конструирования и игры.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Ранний возраст: конструирование слито с игрой.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</w:t>
      </w:r>
      <w:r w:rsidRPr="008618BC">
        <w:rPr>
          <w:rFonts w:ascii="Times New Roman" w:hAnsi="Times New Roman" w:cs="Times New Roman"/>
          <w:b/>
          <w:bCs/>
          <w:sz w:val="28"/>
          <w:szCs w:val="28"/>
        </w:rPr>
        <w:t>общим сюжетом.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Младшая разновозрастная группа (от 2 до 4 лет) </w:t>
      </w:r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Способствовать пониманию пространственных соотношений. </w:t>
      </w:r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Подводить детей к простейшему анализу созданных построек. </w:t>
      </w:r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Вызывать чувство радости при удавшейся постройке.</w:t>
      </w:r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желание сооружать постройки по собственному замыслу. </w:t>
      </w:r>
    </w:p>
    <w:p w:rsidR="00E16D47" w:rsidRPr="008618BC" w:rsidRDefault="00E16D47" w:rsidP="003A6637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учить детей обыгрывать постройки, объединять их по сюжету: дорожка и дома — улица; стол, стул, диван — мебель для кукол. </w:t>
      </w:r>
    </w:p>
    <w:p w:rsidR="00E16D47" w:rsidRPr="008618BC" w:rsidRDefault="00E16D47" w:rsidP="003A6637">
      <w:pPr>
        <w:pStyle w:val="a7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Приучать детей после игры аккуратно складывать детали в коробки.</w:t>
      </w:r>
    </w:p>
    <w:p w:rsidR="00E16D47" w:rsidRPr="008618BC" w:rsidRDefault="00E16D47" w:rsidP="003A6637">
      <w:pPr>
        <w:pStyle w:val="a7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Старшая разновозрастная группа (от 6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Обращать внимание детей на различные здания и сооружения вокруг их дома, детского сада.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устанавливать ассоциативные связи, предлагая вспомнить, какие похожие сооружения дети видели.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выделять основные части и характерные детали конструкций. 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Поощрять самостоятельность, творчество, инициативу, дружелюбие.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с новыми деталями: разнообразными по форме и величине пластинами, брусками, цилиндрами, конусами и др. 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заменять одни детали другими.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различные по величине и конструкции 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постройки одного и того же объекта. 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строить по рисунку, самостоятельно подбирать необходимый строительный материал. 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lastRenderedPageBreak/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Приобщать детей к изготовлению поделок из природного материала: коры, веток, листьев, шишек, каштанов, ореховой скорлупы, соломы (лодочки, ежики и т. д.).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E16D47" w:rsidRPr="008618BC" w:rsidRDefault="00E16D47" w:rsidP="003A6637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Музыкально-художественная деятельность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Основные цели: развитие музыкальности детей и их способности эмоционально воспринимать музыку.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Задачи: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Развитие музыкально-художественной деятельности.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Приобщение к музыкальному искусству.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Развитие воображения и творческой активности.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Направления образовательной работы: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Слушание.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Пение.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Музыкально-ритмические движения.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4)    Игра на детских музыкальных инструментах.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5)    Развитие детского творчества (песенного, музыкально-игрового, танцевального).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Методы музыкального развития: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1)    Наглядный: сопровождение музыкального ряда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изобразительным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, показ движений.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2)   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: беседы о различных музыкальных жанрах.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3)   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Словесно-слуховой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: пение.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4)    Слуховой: слушание музыки.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5)    Игровой: музыкальные игры.</w:t>
      </w:r>
      <w:proofErr w:type="gramEnd"/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Младшая разновозрастная группа (от 2 до 4 лет) </w:t>
      </w:r>
    </w:p>
    <w:p w:rsidR="00E16D47" w:rsidRPr="008618BC" w:rsidRDefault="00E16D47" w:rsidP="003A6637">
      <w:pPr>
        <w:pStyle w:val="a7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Воспитывать у детей эмоциональную отзывчивость на музыку. </w:t>
      </w:r>
    </w:p>
    <w:p w:rsidR="00E16D47" w:rsidRPr="008618BC" w:rsidRDefault="00E16D47" w:rsidP="003A6637">
      <w:pPr>
        <w:pStyle w:val="a7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Познакомить с тремя музыкальными жанрами: песней, танцем, маршем. </w:t>
      </w:r>
    </w:p>
    <w:p w:rsidR="00E16D47" w:rsidRPr="008618BC" w:rsidRDefault="00E16D47" w:rsidP="003A6637">
      <w:pPr>
        <w:pStyle w:val="a7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развитию музыкальной памяти.</w:t>
      </w:r>
    </w:p>
    <w:p w:rsidR="00E16D47" w:rsidRPr="008618BC" w:rsidRDefault="00E16D47" w:rsidP="003A6637">
      <w:pPr>
        <w:pStyle w:val="a7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E16D47" w:rsidRPr="008618BC" w:rsidRDefault="00E16D47" w:rsidP="003A6637">
      <w:pPr>
        <w:pStyle w:val="a7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Слушание.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E16D47" w:rsidRPr="008618BC" w:rsidRDefault="00E16D47" w:rsidP="003A6637">
      <w:pPr>
        <w:pStyle w:val="a7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E16D47" w:rsidRPr="008618BC" w:rsidRDefault="00E16D47" w:rsidP="003A6637">
      <w:pPr>
        <w:pStyle w:val="a7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шаманка, погремушка, барабан, бубен, металлофон и др.).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Пение.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Постепенно приучать к сольному пению.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Песенное творчество.</w:t>
      </w:r>
      <w:r w:rsidRPr="008618BC">
        <w:rPr>
          <w:rFonts w:ascii="Times New Roman" w:hAnsi="Times New Roman" w:cs="Times New Roman"/>
          <w:sz w:val="28"/>
          <w:szCs w:val="28"/>
        </w:rPr>
        <w:t xml:space="preserve"> (6-8 лет)</w:t>
      </w:r>
    </w:p>
    <w:p w:rsidR="00E16D47" w:rsidRPr="008618BC" w:rsidRDefault="00E16D47" w:rsidP="003A6637">
      <w:pPr>
        <w:pStyle w:val="a7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допевать мелодии колыбельных песен на слог «баю-баю» и веселых мелодий на слог «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16D47" w:rsidRPr="008618BC" w:rsidRDefault="00E16D47" w:rsidP="003A6637">
      <w:pPr>
        <w:pStyle w:val="a7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навыки сочинительства веселых и грустных мелодий по образцу.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Музыкально-ритмические движения.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эмоциональность и образность восприятия музыки через движения.</w:t>
      </w:r>
    </w:p>
    <w:p w:rsidR="00E16D47" w:rsidRPr="008618BC" w:rsidRDefault="00E16D47" w:rsidP="003A6637">
      <w:pPr>
        <w:pStyle w:val="a7"/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совершать повороты кистей рук и т. д.). </w:t>
      </w:r>
    </w:p>
    <w:p w:rsidR="00E16D47" w:rsidRPr="008618BC" w:rsidRDefault="00E16D47" w:rsidP="003A6637">
      <w:pPr>
        <w:pStyle w:val="a7"/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двигаться в соответствии с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формой музыки и силой ее звучания (громко, тихо); реагировать на начало звучания музыки и ее окончание. </w:t>
      </w:r>
    </w:p>
    <w:p w:rsidR="00E16D47" w:rsidRPr="008618BC" w:rsidRDefault="00E16D47" w:rsidP="003A6637">
      <w:pPr>
        <w:pStyle w:val="a7"/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навыки основных движений (ходьба и бег). </w:t>
      </w:r>
    </w:p>
    <w:p w:rsidR="00E16D47" w:rsidRPr="008618BC" w:rsidRDefault="00E16D47" w:rsidP="003A6637">
      <w:pPr>
        <w:pStyle w:val="a7"/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маршировать вместе со всеми и индивидуально, бегать легко, в умеренном и быстром темпе под музыку. </w:t>
      </w:r>
    </w:p>
    <w:p w:rsidR="00E16D47" w:rsidRPr="008618BC" w:rsidRDefault="00E16D47" w:rsidP="003A6637">
      <w:pPr>
        <w:pStyle w:val="a7"/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E16D47" w:rsidRPr="008618BC" w:rsidRDefault="00E16D47" w:rsidP="003A6637">
      <w:pPr>
        <w:pStyle w:val="a7"/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E16D47" w:rsidRPr="008618BC" w:rsidRDefault="00E16D47" w:rsidP="003A6637">
      <w:pPr>
        <w:pStyle w:val="a7"/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Развитие танцевально-игрового творчества</w:t>
      </w:r>
      <w:r w:rsidRPr="008618BC">
        <w:rPr>
          <w:rFonts w:ascii="Times New Roman" w:hAnsi="Times New Roman" w:cs="Times New Roman"/>
          <w:sz w:val="28"/>
          <w:szCs w:val="28"/>
        </w:rPr>
        <w:t xml:space="preserve">.(3-4 года) </w:t>
      </w:r>
    </w:p>
    <w:p w:rsidR="00E16D47" w:rsidRPr="008618BC" w:rsidRDefault="00E16D47" w:rsidP="003A6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Стимулировать самостоятельное выполнение танцевальных движений под плясовые мелодии. </w:t>
      </w:r>
    </w:p>
    <w:p w:rsidR="00E16D47" w:rsidRPr="008618BC" w:rsidRDefault="00E16D47" w:rsidP="003A6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Учить более точно выполнять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движения, передающие характер изображаемых животных.</w:t>
      </w:r>
    </w:p>
    <w:p w:rsidR="00E16D47" w:rsidRPr="008618BC" w:rsidRDefault="00E16D47" w:rsidP="003A6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Игра на детских музыкальных инструментах. </w:t>
      </w:r>
    </w:p>
    <w:p w:rsidR="00E16D47" w:rsidRPr="008618BC" w:rsidRDefault="00E16D47" w:rsidP="003A6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</w:t>
      </w:r>
    </w:p>
    <w:p w:rsidR="00E16D47" w:rsidRPr="008618BC" w:rsidRDefault="00E16D47" w:rsidP="003A6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звучанием. </w:t>
      </w:r>
    </w:p>
    <w:p w:rsidR="00E16D47" w:rsidRPr="008618BC" w:rsidRDefault="00E16D47" w:rsidP="003A6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дошкольников подыгрывать на детских ударных музыкальных инструментах.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  подгруппа (от 4 до 6 лет) </w:t>
      </w:r>
    </w:p>
    <w:p w:rsidR="00E16D47" w:rsidRPr="008618BC" w:rsidRDefault="00E16D47" w:rsidP="003A6637">
      <w:pPr>
        <w:pStyle w:val="a7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E16D47" w:rsidRPr="008618BC" w:rsidRDefault="00E16D47" w:rsidP="003A6637">
      <w:pPr>
        <w:pStyle w:val="a7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E16D47" w:rsidRPr="008618BC" w:rsidRDefault="00E16D47" w:rsidP="003A6637">
      <w:pPr>
        <w:pStyle w:val="a7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ритмический, тембровый, динамический слух. </w:t>
      </w:r>
    </w:p>
    <w:p w:rsidR="00E16D47" w:rsidRPr="008618BC" w:rsidRDefault="00E16D47" w:rsidP="003A6637">
      <w:pPr>
        <w:pStyle w:val="a7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E16D47" w:rsidRPr="008618BC" w:rsidRDefault="00E16D47" w:rsidP="003A6637">
      <w:pPr>
        <w:pStyle w:val="a7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Обогащать музыкальные впечатления, способствовать дальнейшему развитию основ музыкальной культуры.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Слушание. </w:t>
      </w:r>
    </w:p>
    <w:p w:rsidR="00E16D47" w:rsidRPr="008618BC" w:rsidRDefault="00E16D47" w:rsidP="003A6637">
      <w:pPr>
        <w:pStyle w:val="a7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E16D47" w:rsidRPr="008618BC" w:rsidRDefault="00E16D47" w:rsidP="003A6637">
      <w:pPr>
        <w:pStyle w:val="a7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47" w:rsidRPr="008618BC" w:rsidRDefault="00E16D47" w:rsidP="003A6637">
      <w:pPr>
        <w:pStyle w:val="a7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замечать выразительные средства музыкального произведения: тихо, громко, медленно, быстро. </w:t>
      </w:r>
    </w:p>
    <w:p w:rsidR="00E16D47" w:rsidRPr="008618BC" w:rsidRDefault="00E16D47" w:rsidP="003A6637">
      <w:pPr>
        <w:pStyle w:val="a7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способность различать звуки по высоте (высокий, низкий в пределах сексты, септимы).</w:t>
      </w:r>
    </w:p>
    <w:p w:rsidR="00E16D47" w:rsidRPr="008618BC" w:rsidRDefault="00E16D47" w:rsidP="003A6637">
      <w:pPr>
        <w:pStyle w:val="a7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различать жанры музыкальных произведений (марш, танец, песня). </w:t>
      </w:r>
    </w:p>
    <w:p w:rsidR="00E16D47" w:rsidRPr="008618BC" w:rsidRDefault="00E16D47" w:rsidP="003A6637">
      <w:pPr>
        <w:pStyle w:val="a7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E16D47" w:rsidRPr="008618BC" w:rsidRDefault="00E16D47" w:rsidP="003A6637">
      <w:pPr>
        <w:pStyle w:val="a7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Совершенствовать навык различения звуков по высоте в пределах квинты, звучания музыкальных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инструментова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(клавишно-ударные и струнные: фортепиано, скрипка, виолончель, балалайка).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Пение. </w:t>
      </w:r>
    </w:p>
    <w:p w:rsidR="00E16D47" w:rsidRPr="008618BC" w:rsidRDefault="00E16D47" w:rsidP="003A6637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E16D47" w:rsidRPr="008618BC" w:rsidRDefault="00E16D47" w:rsidP="003A6637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брать дыхание между короткими музыкальными фразами.</w:t>
      </w:r>
    </w:p>
    <w:p w:rsidR="00E16D47" w:rsidRPr="008618BC" w:rsidRDefault="00E16D47" w:rsidP="003A6637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сольного пения, с музыкальным сопровождением и без него. </w:t>
      </w:r>
    </w:p>
    <w:p w:rsidR="00E16D47" w:rsidRPr="008618BC" w:rsidRDefault="00E16D47" w:rsidP="003A6637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E16D47" w:rsidRPr="008618BC" w:rsidRDefault="00E16D47" w:rsidP="003A6637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петь с инструментальным сопровождением и без него (с помощью воспитателя).</w:t>
      </w:r>
    </w:p>
    <w:p w:rsidR="00E16D47" w:rsidRPr="008618BC" w:rsidRDefault="00E16D47" w:rsidP="003A6637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песенный музыкальный вкус.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Песенное творчество. </w:t>
      </w:r>
    </w:p>
    <w:p w:rsidR="00E16D47" w:rsidRPr="008618BC" w:rsidRDefault="00E16D47" w:rsidP="003A6637">
      <w:pPr>
        <w:pStyle w:val="a7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импровизировать мелодию на заданный текст. </w:t>
      </w:r>
    </w:p>
    <w:p w:rsidR="00E16D47" w:rsidRPr="008618BC" w:rsidRDefault="00E16D47" w:rsidP="003A6637">
      <w:pPr>
        <w:pStyle w:val="a7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Музыкально-ритмические движения. 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Совершенствовать танцевальные движения: прямой галоп, пружинка, кружение по одному и в парах. 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  <w:proofErr w:type="gramEnd"/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Музыкально-игровое и танцевальное творчество.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придумывать движения, отражающие содержание песни. </w:t>
      </w:r>
    </w:p>
    <w:p w:rsidR="00E16D47" w:rsidRPr="008618BC" w:rsidRDefault="00E16D47" w:rsidP="003A6637">
      <w:pPr>
        <w:pStyle w:val="a7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Побуждать к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содержания песен, хороводов.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Игра на детских музыкальных инструментах. </w:t>
      </w:r>
    </w:p>
    <w:p w:rsidR="00E16D47" w:rsidRPr="008618BC" w:rsidRDefault="00E16D47" w:rsidP="003A6637">
      <w:pPr>
        <w:pStyle w:val="a7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E16D47" w:rsidRPr="008618BC" w:rsidRDefault="00E16D47" w:rsidP="003A6637">
      <w:pPr>
        <w:pStyle w:val="a7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Формы работы с детьми по образовательной области «Художественно- эстетическое развитие»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73" w:type="dxa"/>
        <w:tblInd w:w="2" w:type="dxa"/>
        <w:tblLayout w:type="fixed"/>
        <w:tblLook w:val="0000"/>
      </w:tblPr>
      <w:tblGrid>
        <w:gridCol w:w="1952"/>
        <w:gridCol w:w="1415"/>
        <w:gridCol w:w="3543"/>
        <w:gridCol w:w="2977"/>
        <w:gridCol w:w="3686"/>
      </w:tblGrid>
      <w:tr w:rsidR="00E16D47" w:rsidRPr="008618BC" w:rsidTr="00F138D5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Совместная 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Режимные  моменты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Самостоятельная  деятельность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Изобразительная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деятельнсоть</w:t>
            </w:r>
            <w:proofErr w:type="spellEnd"/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детского творчества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3. Приобщение  к   искусству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 подгруппа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Наблюдения по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Занимательные показы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Наблюдения по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Сюжетно-игровая ситуация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Постройки для сюжетных игр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искусства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материалом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Художественный досуг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Выставки работ декоративно-прикладного искусства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Создание коллекций Выставка репродукций произведений живописи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Самостоятельное художественное творчество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Конструктивно-модельная деятельность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2-4 года младшая подгруппа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  зданий и сооружений вокруг дома и детского сада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Сооружение построек из мелкого и крупного строительства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 и природного материала со средней группы.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 зданий и сооружений вокруг дома и детского сада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Создание построек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конструктивной деятельности.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Игра становится побудителем к конструированию.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Обыгрывание построек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иллюстраций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Сюжетно-игровая ситуация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Создание разнообразных построек  и конструкции, выделение основных частей и деталей, Строительство по рисунку, словесной инструкции, по замыслу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Рассматривание чертежей и схем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Полноценное конструирование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Развитие сюжетной линии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4.Развитие  музыкально-художественной деятельности;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приобщение к музыкальном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искусству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*Слушание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Пение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Песенное    творчество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Музыкально-ритмические  движения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Развитие танцевально-игрового творчества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 Игра на детских музыкальных инструментах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 года младшая подгруппа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музыкальных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сказок,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Игры, хороводы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Рассматривание портретов композиторов (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музыки: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-на утренней гимнастике и физкультурных занятиях;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 на музыкальных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занятиях;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в продуктивных  видах деятельности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во время  прогулки (в теплое время)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перед дневным сном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при пробуждении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музыкальных игрушек, театральных кукол, атрибутов для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, ТСО.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звуками, используя музыкальные игрушки и шумовые инструменты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в «праздники», «концерт»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Стимулирование самостоятельного выполнения танцевальных движений под плясовые мелодии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Импровизация танцевальных движений в образах животных,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Концерты-импровизации Игра на шумовых 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музы-кальных</w:t>
            </w:r>
            <w:proofErr w:type="spellEnd"/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инструментах; экспериментирование со звуками,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Музыкально-дид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5-7 лет старшая подгруппа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Музыка в повседневной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-Слушание музыкальных сказок,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Беседы с детьми о музыке;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Рассматривание портретов композиторов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музыки: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и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физкультурно-оздоровительной деятельности;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на музыкальной деятельности;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во время  прогулки (в теплое время)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перед дневным сном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при пробуждении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песен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-Формирование танцевального творчества,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-Импровизация образов сказочных животных и птиц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Празднование дней рождения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самостоятельной музыкальной деятельности в группе: подбор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музыкальных инструментов (озвученных и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 в «праздники», «концерт», «оркестр», «телевизор» Придумывание простейших танцевальных движений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песен, хороводов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композиций танца Музыкально-дидактические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Аккомпанемент в пении, танце и 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</w:tbl>
    <w:p w:rsidR="00F138D5" w:rsidRDefault="00F138D5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F138D5" w:rsidRDefault="00E16D47" w:rsidP="003A663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D5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</w:t>
      </w: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Цель: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гармоничное физическое развитие;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формирование интереса и ценностного отношения к занятиям физической культурой;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формирование основ здорового образа жизни.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E16D47" w:rsidRPr="008618BC" w:rsidRDefault="00E16D47" w:rsidP="003A6637">
      <w:pPr>
        <w:pStyle w:val="a7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E16D47" w:rsidRPr="008618BC" w:rsidRDefault="00E16D47" w:rsidP="003A6637">
      <w:pPr>
        <w:pStyle w:val="a7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E16D47" w:rsidRPr="008618BC" w:rsidRDefault="00E16D47" w:rsidP="003A6637">
      <w:pPr>
        <w:pStyle w:val="a7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Формирование потребности в ежедневной двигательной деятельности. </w:t>
      </w:r>
    </w:p>
    <w:p w:rsidR="00E16D47" w:rsidRPr="008618BC" w:rsidRDefault="00E16D47" w:rsidP="003A6637">
      <w:pPr>
        <w:pStyle w:val="a7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E16D47" w:rsidRPr="008618BC" w:rsidRDefault="00E16D47" w:rsidP="003A6637">
      <w:pPr>
        <w:pStyle w:val="a7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8618BC" w:rsidRDefault="00E16D47" w:rsidP="003A6637">
      <w:pPr>
        <w:pStyle w:val="a7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E16D47" w:rsidRPr="008618BC" w:rsidRDefault="00E16D47" w:rsidP="003A6637">
      <w:pPr>
        <w:pStyle w:val="a7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E16D47" w:rsidRPr="008618BC" w:rsidRDefault="00E16D47" w:rsidP="003A6637">
      <w:pPr>
        <w:pStyle w:val="a7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E16D47" w:rsidRPr="008618BC" w:rsidRDefault="00E16D47" w:rsidP="003A6637">
      <w:pPr>
        <w:pStyle w:val="a7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Познакомить детей с упражнениями, укрепляющими различные органы и системы организма. </w:t>
      </w:r>
    </w:p>
    <w:p w:rsidR="00E16D47" w:rsidRPr="008618BC" w:rsidRDefault="00E16D47" w:rsidP="003A6637">
      <w:pPr>
        <w:pStyle w:val="a7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Дать представление о необходимости закаливания.</w:t>
      </w:r>
    </w:p>
    <w:p w:rsidR="00E16D47" w:rsidRPr="008618BC" w:rsidRDefault="00E16D47" w:rsidP="003A6637">
      <w:pPr>
        <w:pStyle w:val="a7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Дать представление о ценности здоровья; формировать желание вести здоровый образ жизни. </w:t>
      </w:r>
    </w:p>
    <w:p w:rsidR="00E16D47" w:rsidRPr="008618BC" w:rsidRDefault="00E16D47" w:rsidP="003A6637">
      <w:pPr>
        <w:pStyle w:val="a7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E16D47" w:rsidRPr="008618BC" w:rsidRDefault="00E16D47" w:rsidP="003A6637">
      <w:pPr>
        <w:pStyle w:val="a7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 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группа (от 4 до 6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знакомство детей с частями тела и органами чувств человека.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представление о значении частей тела и органов чу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об особенностях функционирования и целостности человеческого организма.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правилах ухода за больным (заботиться о нем, не шуметь, выполнять его просьбы и поручения).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Воспитывать сочувствие к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болеющим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. Формировать умение характеризовать свое самочувствие.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детей с понятиями «здоровье» и «болезнь».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детей с возможностями здорового человека.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потребность в здоровом образе жизни.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Прививать интерес к физической культуре и спорту и желание заниматься физкультурой и спортом.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с доступными сведениями из истории олимпийского движения. </w:t>
      </w:r>
    </w:p>
    <w:p w:rsidR="00E16D47" w:rsidRPr="008618BC" w:rsidRDefault="00E16D47" w:rsidP="003A6637">
      <w:pPr>
        <w:pStyle w:val="a7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ходить и бегать, не наталкиваясь друг на друга, с согласованными, свободными движениями рук и ног. 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развивать разнообразные виды движений. 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ходить и бегать свободно, не шаркая ногами, не опуская головы, сохраняя перекрестную координацию движений рук и ног. 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Приучать действовать совместно. 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строиться в колонну по одному, шеренгу, круг, находить свое место при построениях.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Учить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энергично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Учить ползать, лазать, разнообразно действовать с мячом (брать, держать, переносить, класть, бросать, катать).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прыжкам на двух ногах на месте, с продвижением вперед, в длину с места,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отталкиваясь двумя ногами.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умение энергично отталкивать мячи при катании, бросании.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учить ловить мяч двумя руками одновременно.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Обучать хвату за перекладину во время лазанья. 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умение ползать.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детей надевать и снимать лыжи, ходить на них, ставить лыжи на место.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E16D47" w:rsidRPr="008618BC" w:rsidRDefault="00E16D47" w:rsidP="003A6637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Подвижные игры.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активность и творчество детей в процессе двигательной деятельности. Организовывать игры с правилами. </w:t>
      </w:r>
    </w:p>
    <w:p w:rsidR="00E16D47" w:rsidRPr="008618BC" w:rsidRDefault="00E16D47" w:rsidP="003A6637">
      <w:pPr>
        <w:pStyle w:val="a7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Поощрять самостоятельные игры с каталками, автомобилями, тележками, велосипедами, мячами, шарами.</w:t>
      </w:r>
    </w:p>
    <w:p w:rsidR="00E16D47" w:rsidRPr="008618BC" w:rsidRDefault="00E16D47" w:rsidP="003A6637">
      <w:pPr>
        <w:pStyle w:val="a7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E16D47" w:rsidRPr="008618BC" w:rsidRDefault="00E16D47" w:rsidP="003A6637">
      <w:pPr>
        <w:pStyle w:val="a7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выразительности движений, умению передавать простейшие действия некоторых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epco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нажей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(попрыгать, как зайчики; поклевать зернышки и попить водичку, как цыплята, и т. п.).</w:t>
      </w:r>
    </w:p>
    <w:p w:rsidR="00E16D47" w:rsidRPr="008618BC" w:rsidRDefault="00E16D47" w:rsidP="003A6637">
      <w:pPr>
        <w:pStyle w:val="a7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 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группа (от 4 до 6 лет) 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правильную осанку; умение осознанно выполнять движения.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быстроту, силу, выносливость, гибкость.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Закреплять умение легко ходить и бегать, энергично отталкиваясь от опоры. 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бегать наперегонки, с преодолением препятствий.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ползать, пролезать, подлезать, перелезать через предметы. 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лазать по гимнастической стенке, меняя темп.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прыжкам через короткую скакалку.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ориентироваться в пространстве.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E16D47" w:rsidRPr="008618BC" w:rsidRDefault="00E16D47" w:rsidP="003A6637">
      <w:pPr>
        <w:pStyle w:val="a7"/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Приучать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помогать взрослым готовить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физкультурный инвентарь к занятиям физическими упражнениями, убирать его на место. </w:t>
      </w:r>
    </w:p>
    <w:p w:rsidR="00E16D47" w:rsidRPr="008618BC" w:rsidRDefault="00E16D47" w:rsidP="003A6637">
      <w:pPr>
        <w:pStyle w:val="a7"/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E16D47" w:rsidRPr="008618BC" w:rsidRDefault="00E16D47" w:rsidP="003A6637">
      <w:pPr>
        <w:pStyle w:val="a7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игры. </w:t>
      </w:r>
    </w:p>
    <w:p w:rsidR="00E16D47" w:rsidRPr="008618BC" w:rsidRDefault="00E16D47" w:rsidP="003A6637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E16D47" w:rsidRPr="008618BC" w:rsidRDefault="00E16D47" w:rsidP="003A6637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E16D47" w:rsidRPr="008618BC" w:rsidRDefault="00E16D47" w:rsidP="003A6637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E16D47" w:rsidRPr="008618BC" w:rsidRDefault="00E16D47" w:rsidP="003A6637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Воспитывать у детей стремление участвовать в играх с элементами соревнования, играх-эстафетах.</w:t>
      </w:r>
    </w:p>
    <w:p w:rsidR="00E16D47" w:rsidRPr="008618BC" w:rsidRDefault="00E16D47" w:rsidP="003A6637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Приучать к выполнению действий по сигналу. </w:t>
      </w:r>
    </w:p>
    <w:p w:rsidR="00E16D47" w:rsidRPr="008618BC" w:rsidRDefault="00E16D47" w:rsidP="003A6637">
      <w:pPr>
        <w:pStyle w:val="a7"/>
        <w:numPr>
          <w:ilvl w:val="0"/>
          <w:numId w:val="1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Учить спортивным играм и упражнениям.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Направления физического развития: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1)    Приобретение детьми опыта в двигательной деятельности: связанной с выполнением упражнений; направленной на развитие таких физических качеств как координация и гибкость; способствующей правильному формированию </w:t>
      </w:r>
      <w:proofErr w:type="spellStart"/>
      <w:proofErr w:type="gramStart"/>
      <w:r w:rsidRPr="008618BC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- двигательной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системы организма, развитию равновесия, координации движений, крупной и мелкой моторики; 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2)    Становление целенаправленности  и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  в двигательной сфере.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Принципы физического развития: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Дидактические: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систематичность и последовательность;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воспитывающее обучение;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учет индивидуальных и возрастных  особенностей;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сознательность и активность ребенка;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Специальные: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непрерывность;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последовательность наращивания тренирующих воздействий;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цикличность.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Гигиенические: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сбалансированность нагрузок;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рациональность чередования деятельности и отдыха;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возрастная адекватность;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оздоровительная направленность всего образовательного процесса;</w:t>
      </w:r>
    </w:p>
    <w:p w:rsidR="00E16D47" w:rsidRPr="008618BC" w:rsidRDefault="00E16D47" w:rsidP="003A66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осуществление личностно- ориентированного обучения и воспитания.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В целом содержание      включает приобретение опыта двигательной деятельности детей, способствующего правильному формированию опорно-двигательной системы организма, развития крупной и мелкой моторики рук, равновесия и координации движений, становление ценностей здорового образа жизни, овладение его элементарными нормами и правилами  ( в питании….  при формировании полезных привычек и </w:t>
      </w:r>
      <w:proofErr w:type="spellStart"/>
      <w:proofErr w:type="gramStart"/>
      <w:r w:rsidRPr="008618B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618BC">
        <w:rPr>
          <w:rFonts w:ascii="Times New Roman" w:hAnsi="Times New Roman" w:cs="Times New Roman"/>
          <w:sz w:val="28"/>
          <w:szCs w:val="28"/>
        </w:rPr>
        <w:t>)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Методы физического развития: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1)    Наглядные: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наглядно-слуховые приемы  (музыка, песни);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тактильно-мышечные приемы (непосредственная помощь воспитателя).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2)    Словесные: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объяснения, пояснения, указания;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 подача команд, распоряжений, сигналов;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 вопросы к детям;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 образный сюжетный рассказ, беседа;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 словесная инструкция.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3)    Практические: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Повторение упражнений без изменения и с изменениями;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Проведение упражнений в игровой форме;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Проведение упражнений в соревновательной форме.</w:t>
      </w:r>
    </w:p>
    <w:p w:rsidR="00E16D47" w:rsidRPr="008618BC" w:rsidRDefault="00E16D47" w:rsidP="003A66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F138D5" w:rsidRDefault="00E16D47" w:rsidP="003A66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D5">
        <w:rPr>
          <w:rFonts w:ascii="Times New Roman" w:hAnsi="Times New Roman" w:cs="Times New Roman"/>
          <w:b/>
          <w:sz w:val="28"/>
          <w:szCs w:val="28"/>
        </w:rPr>
        <w:t>ОРГАНИ</w:t>
      </w:r>
      <w:r w:rsidR="00F138D5" w:rsidRPr="00F138D5">
        <w:rPr>
          <w:rFonts w:ascii="Times New Roman" w:hAnsi="Times New Roman" w:cs="Times New Roman"/>
          <w:b/>
          <w:sz w:val="28"/>
          <w:szCs w:val="28"/>
        </w:rPr>
        <w:t>ЗАЦИЯ ДВИГАТЕЛЬНОГО РЕЖИМА В ДОШКОЛЬНОЙ ГРУППЕ</w:t>
      </w:r>
    </w:p>
    <w:tbl>
      <w:tblPr>
        <w:tblW w:w="13856" w:type="dxa"/>
        <w:tblInd w:w="2" w:type="dxa"/>
        <w:tblLayout w:type="fixed"/>
        <w:tblLook w:val="0000"/>
      </w:tblPr>
      <w:tblGrid>
        <w:gridCol w:w="4501"/>
        <w:gridCol w:w="3543"/>
        <w:gridCol w:w="5812"/>
      </w:tblGrid>
      <w:tr w:rsidR="00E16D47" w:rsidRPr="008618BC" w:rsidTr="00F138D5">
        <w:trPr>
          <w:trHeight w:val="33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6 часов в неделю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8 часов в неделю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8- 10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Дозированный бег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3-4 минуты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6 – 7 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Упражнения после дневного сна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5- 10 минут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5-10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не менее 2-4 раз в день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8 - 10- минут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15- 20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игры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Целенаправленное обучение педагогом не реже 1 раза в неделю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Целенаправленное обучение не реже 1 раза в неделю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8-12 минут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8-15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 с подгруппами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10- мин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2- 4 раза в год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35-40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День здоровья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        1 день в месяц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        1 раз в месяц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  Неделя здоровья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F138D5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6D47" w:rsidRPr="008618BC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</w:tr>
    </w:tbl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 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МОДЕЛЬ ДВИГАТЕЛЬНОГО РЕЖИМА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3573" w:type="dxa"/>
        <w:tblInd w:w="2" w:type="dxa"/>
        <w:tblLayout w:type="fixed"/>
        <w:tblLook w:val="0000"/>
      </w:tblPr>
      <w:tblGrid>
        <w:gridCol w:w="327"/>
        <w:gridCol w:w="7009"/>
        <w:gridCol w:w="6237"/>
      </w:tblGrid>
      <w:tr w:rsidR="00E16D47" w:rsidRPr="008618BC" w:rsidTr="00F138D5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 в группе, длительность- 10- 12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Двигательная разминка во время перерыва между занятиями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 в течение 7- 8 минут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Динамические паузы во время НОД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Ежедневно, в зависимости от вида и содержания занятий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 на прогулке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 во время прогулки, длительность- 12- 15 мин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Прогулки- походы в лес или парк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1- 2  раз в квартал, во время, отведенное для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физкультурного занятия, организованных  игр и упражнений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 раза в неделю, подгруппами по 5- 7 человек во время утренней прогулки, длительность - 3-7 мин.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  по мере пробуждения и подъема детей, длительность - не более 10 мин.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НОД по физической культуре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 раза в неделю (одно на воздухе). Длительность- 15- 30 минут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спортивные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2-3 раза в год (последняя неделя квартала)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1-2 раза в квартал  на воздухе совместно со сверстниками одной- двух групп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2- 3 раза в год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внутри детского сада или совместно со сверстниками соседнего учреждения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спортивные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1- 2 раза в год на воздухе или в зале, длительност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30 мин.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оздоровительная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детского сада и  семьи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 желанию родителей и детей не более 1 раза в неделю, длительность 25- 30 мин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Физкультурные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детей совместно с родителями в дошкольном учреждении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Определяется воспитателем по обоюдному желанию родителей, воспитателей и детей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оздоровительных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, массовых мероприятиях детского сада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 время подготовки и проведения физкультурных досугов, праздников, недели здоровья, туристических походов, посещения открытых занятий</w:t>
            </w:r>
          </w:p>
        </w:tc>
      </w:tr>
    </w:tbl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ЗДОРОВЬЕСБЕРЕГАЮ</w:t>
      </w:r>
      <w:r w:rsidR="00F138D5">
        <w:rPr>
          <w:rFonts w:ascii="Times New Roman" w:hAnsi="Times New Roman" w:cs="Times New Roman"/>
          <w:sz w:val="28"/>
          <w:szCs w:val="28"/>
        </w:rPr>
        <w:t xml:space="preserve">ЩИЕ ТЕХНОЛОГИИ, ИСПОЛЬЗУЕМЫЕ </w:t>
      </w:r>
      <w:proofErr w:type="gramStart"/>
      <w:r w:rsidR="00F138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38D5">
        <w:rPr>
          <w:rFonts w:ascii="Times New Roman" w:hAnsi="Times New Roman" w:cs="Times New Roman"/>
          <w:sz w:val="28"/>
          <w:szCs w:val="28"/>
        </w:rPr>
        <w:t xml:space="preserve"> </w:t>
      </w:r>
      <w:r w:rsidRPr="008618BC">
        <w:rPr>
          <w:rFonts w:ascii="Times New Roman" w:hAnsi="Times New Roman" w:cs="Times New Roman"/>
          <w:sz w:val="28"/>
          <w:szCs w:val="28"/>
        </w:rPr>
        <w:t>ДО</w:t>
      </w:r>
    </w:p>
    <w:tbl>
      <w:tblPr>
        <w:tblW w:w="13573" w:type="dxa"/>
        <w:tblInd w:w="2" w:type="dxa"/>
        <w:tblLayout w:type="fixed"/>
        <w:tblLook w:val="0000"/>
      </w:tblPr>
      <w:tblGrid>
        <w:gridCol w:w="327"/>
        <w:gridCol w:w="7009"/>
        <w:gridCol w:w="6237"/>
      </w:tblGrid>
      <w:tr w:rsidR="00E16D47" w:rsidRPr="008618BC" w:rsidTr="00F138D5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Медико-профилактические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Закаливание   в соответствии с медицинскими показаниями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обширное умывание после дневного сна (мытье рук до локтя)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Старшая  группа 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ходьба босиком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Все группы 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облегченная одежда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Все группы 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 раза в год (осень, весна)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витаминизация 3-х блюд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употребление фитонцидов (лук, чеснок)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Осенне-зимний период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чесночные бусы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по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эпидпоказаниям</w:t>
            </w:r>
            <w:proofErr w:type="spellEnd"/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Медицинские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мониторинг здоровья воспитанников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плановые медицинские осмотры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 возрасту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питания детей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оздоровительные</w:t>
            </w:r>
            <w:proofErr w:type="gramEnd"/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(улучшение осанки, плоскостопие, зрение)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2-3 раза в неделю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Музотерапия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70760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6D47" w:rsidRPr="008618BC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70760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6D47" w:rsidRPr="008618BC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привитие культурно-гигиенических навыков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70760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6D47" w:rsidRPr="008618BC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</w:tr>
      <w:tr w:rsidR="00E16D47" w:rsidRPr="008618BC" w:rsidTr="00F138D5">
        <w:tblPrEx>
          <w:tblCellSpacing w:w="-5" w:type="nil"/>
        </w:tblPrEx>
        <w:trPr>
          <w:tblCellSpacing w:w="-5" w:type="nil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из серии «Школа здоровья»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Дошкольные группы не реже 1 раза в месяц</w:t>
            </w:r>
          </w:p>
        </w:tc>
      </w:tr>
    </w:tbl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Формы организации работы с детьми по образовательной области «Физическое развитие»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3998" w:type="dxa"/>
        <w:tblInd w:w="2" w:type="dxa"/>
        <w:tblLayout w:type="fixed"/>
        <w:tblLook w:val="0000"/>
      </w:tblPr>
      <w:tblGrid>
        <w:gridCol w:w="1967"/>
        <w:gridCol w:w="2392"/>
        <w:gridCol w:w="2410"/>
        <w:gridCol w:w="4252"/>
        <w:gridCol w:w="2977"/>
      </w:tblGrid>
      <w:tr w:rsidR="00E16D47" w:rsidRPr="008618BC" w:rsidTr="00E70760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 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  деятельность </w:t>
            </w:r>
          </w:p>
        </w:tc>
      </w:tr>
      <w:tr w:rsidR="00E16D47" w:rsidRPr="008618BC" w:rsidTr="00E70760">
        <w:tblPrEx>
          <w:tblCellSpacing w:w="-5" w:type="nil"/>
        </w:tblPrEx>
        <w:trPr>
          <w:tblCellSpacing w:w="-5" w:type="nil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1.Основные движения: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строевые упражнения; ритмические упражнения.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2.Общеразвивающие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3.Подвижные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4.Спортивные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5.Активный отдых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6. Формирование начальных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ЗОЖ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2-4 года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одгруппа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НОД по физическому воспитанию: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сюжетно-игровые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тематические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-классические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-тренирующее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 НОД по физическому воспитанию: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-тематические комплексы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-сюжетные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-классические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-с предметами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-подражательный комплекс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Обучающие игры по инициативе воспитателя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(сюжетно-дидактические),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Валеологические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интегрированные виды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Утренний отрезок времени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воспитателя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70760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-классическая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-сюжетно-игровая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-тематическая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-полоса препятствий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физическому воспитанию на улице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Вечерний отрезок времени, включая прогулку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коррекционная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-оздоровительная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-сюжетно-игровая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-полоса препятствий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Коррекционные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День здоровья (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Дидактические  игры, чтение художественных произведений, личный пример, иллюстративный материал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br/>
              <w:t>Подражательные движения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 w:rsidTr="00E70760">
        <w:tblPrEx>
          <w:tblCellSpacing w:w="-5" w:type="nil"/>
        </w:tblPrEx>
        <w:trPr>
          <w:tblCellSpacing w:w="-5" w:type="nil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1.Основные движения: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строевые упражнения; ритмические упражнения.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2.Общеразвивающие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3.Подвижные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4.Спортивные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5.Спортивные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6.Активный отдых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7. Формирование начальных представлений о ЗОЖ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лет, старшая  подгруппа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НОД по физическому воспитанию: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сюжетно-игровые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тематические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-классические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-тренирующее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-по развитию элементов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(творчества)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 занятиях по физическому воспитанию: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-сюжетный комплекс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-подражательный комплекс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 компле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кс с пр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едметами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большой, малой подвижности и с элементами спортивных игр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Развлечения, ОБЖ,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минутка  здоровья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Валеологические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интегрированные виды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Утренний отрезок времени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воспитателя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гимнастика: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-классическая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-игровая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-полоса препятствий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-музыкально-ритмическая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-аэробика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физическому воспитанию на улице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Занятие-поход (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Вечерний отрезок времени, включая прогулку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-оздоровительная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-коррекционная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-полоса препятствий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Коррекционные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E70760" w:rsidRDefault="00E16D47" w:rsidP="003A663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760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</w:t>
      </w:r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Формирование игровых умений, развитых культурных форм игры. </w:t>
      </w:r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Развитие у детей интереса к различным видам игр. </w:t>
      </w:r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Развитие самостоятельности, инициативы, творчества, навыков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E16D47" w:rsidRPr="008618BC" w:rsidRDefault="00E16D47" w:rsidP="003A66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proofErr w:type="gramStart"/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Сюжетно-ролевые</w:t>
      </w:r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Подвижные</w:t>
      </w:r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Театрализованные</w:t>
      </w:r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Дидактические</w:t>
      </w:r>
    </w:p>
    <w:p w:rsidR="00E16D47" w:rsidRPr="008618BC" w:rsidRDefault="00E16D47" w:rsidP="003A663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Классификация игр детей раннего и  дошкольного возраста</w:t>
      </w:r>
    </w:p>
    <w:tbl>
      <w:tblPr>
        <w:tblW w:w="9725" w:type="dxa"/>
        <w:tblInd w:w="2" w:type="dxa"/>
        <w:tblLayout w:type="fixed"/>
        <w:tblLook w:val="0000"/>
      </w:tblPr>
      <w:tblGrid>
        <w:gridCol w:w="1500"/>
        <w:gridCol w:w="2291"/>
        <w:gridCol w:w="2286"/>
        <w:gridCol w:w="330"/>
        <w:gridCol w:w="330"/>
        <w:gridCol w:w="330"/>
        <w:gridCol w:w="330"/>
        <w:gridCol w:w="330"/>
        <w:gridCol w:w="862"/>
        <w:gridCol w:w="1136"/>
      </w:tblGrid>
      <w:tr w:rsidR="00E16D47" w:rsidRPr="008618BC">
        <w:tc>
          <w:tcPr>
            <w:tcW w:w="5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адресованность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(годы жизни детей)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Подвиды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88737E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1" w:history="1">
              <w:r w:rsidR="00E16D47" w:rsidRPr="008618BC">
                <w:rPr>
                  <w:rFonts w:ascii="Times New Roman" w:hAnsi="Times New Roman" w:cs="Times New Roman"/>
                  <w:sz w:val="28"/>
                  <w:szCs w:val="28"/>
                </w:rPr>
                <w:t>Игры, возникающие по инициативе ребенка</w:t>
              </w:r>
            </w:hyperlink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Игры-экспериментирования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 животными и людьми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 природными объектами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Общения с людьми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 специальными игрушками для экспериментирования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Сюжетные самодеятельные игры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Сюжетно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тобразительные</w:t>
            </w:r>
            <w:proofErr w:type="spellEnd"/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 - ролевые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Режиссерские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anchor="2" w:history="1">
              <w:r w:rsidRPr="008618BC">
                <w:rPr>
                  <w:rFonts w:ascii="Times New Roman" w:hAnsi="Times New Roman" w:cs="Times New Roman"/>
                  <w:sz w:val="28"/>
                  <w:szCs w:val="28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Обучающие игры 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Автодидактические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Сюжетно - дидактические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  *                        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предметные дидактические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игры 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Театральные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Празднично-карнавальные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Компьютерные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88737E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3" w:history="1">
              <w:r w:rsidR="00E16D47" w:rsidRPr="008618BC">
                <w:rPr>
                  <w:rFonts w:ascii="Times New Roman" w:hAnsi="Times New Roman" w:cs="Times New Roman"/>
                  <w:sz w:val="28"/>
                  <w:szCs w:val="28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Обрядовые игры 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Культовые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Сезонные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Сенсомоторные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Адаптивные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Игрища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Тихие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Забавляющие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16D47" w:rsidRPr="008618BC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Развлекающие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(от 2 до 4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Сюжетно-ролевые игры</w:t>
      </w:r>
      <w:r w:rsidRPr="00861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D47" w:rsidRPr="008618BC" w:rsidRDefault="00E16D47" w:rsidP="003A6637">
      <w:pPr>
        <w:pStyle w:val="a7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E16D47" w:rsidRPr="008618BC" w:rsidRDefault="00E16D47" w:rsidP="003A6637">
      <w:pPr>
        <w:pStyle w:val="a7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</w:t>
      </w:r>
    </w:p>
    <w:p w:rsidR="00E16D47" w:rsidRPr="008618BC" w:rsidRDefault="00E16D47" w:rsidP="003A6637">
      <w:pPr>
        <w:pStyle w:val="a7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взаимодействовать в сюжетах с двумя действующими лицами (шофер — пассажир,  мама — дочка,  врач — больной);  в  индивидуальных играх с игрушками-заместителями исполнять роль за себя и за игрушку.</w:t>
      </w:r>
    </w:p>
    <w:p w:rsidR="00E16D47" w:rsidRPr="008618BC" w:rsidRDefault="00E16D47" w:rsidP="003A6637">
      <w:pPr>
        <w:pStyle w:val="a7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Показывать способы ролевого поведения, используя обучающие игры.</w:t>
      </w:r>
    </w:p>
    <w:p w:rsidR="00E16D47" w:rsidRPr="008618BC" w:rsidRDefault="00E16D47" w:rsidP="003A6637">
      <w:pPr>
        <w:pStyle w:val="a7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E16D47" w:rsidRPr="008618BC" w:rsidRDefault="00E16D47" w:rsidP="003A6637">
      <w:pPr>
        <w:pStyle w:val="a7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</w:p>
    <w:p w:rsidR="00E16D47" w:rsidRPr="008618BC" w:rsidRDefault="00E16D47" w:rsidP="003A6637">
      <w:pPr>
        <w:pStyle w:val="a7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умение взаимодействовать и ладить друг с другом в непродолжительной совместной игре. </w:t>
      </w:r>
    </w:p>
    <w:p w:rsidR="00E16D47" w:rsidRPr="008618BC" w:rsidRDefault="00E16D47" w:rsidP="003A6637">
      <w:pPr>
        <w:pStyle w:val="a7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предпосылки творчества.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Подвижные игры.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активность детей в двигательной деятельности. Организовывать игры со всеми детьми группы. </w:t>
      </w:r>
    </w:p>
    <w:p w:rsidR="00E16D47" w:rsidRPr="008618BC" w:rsidRDefault="00E16D47" w:rsidP="003A6637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Поддерживать игры, в которых совершенствуются движения (ходьба, бег, бросание, катание).</w:t>
      </w:r>
    </w:p>
    <w:p w:rsidR="00E16D47" w:rsidRPr="008618BC" w:rsidRDefault="00E16D47" w:rsidP="003A6637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Театрализованные игры. </w:t>
      </w:r>
    </w:p>
    <w:p w:rsidR="00E16D47" w:rsidRPr="008618BC" w:rsidRDefault="00E16D47" w:rsidP="003A6637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 </w:t>
      </w:r>
    </w:p>
    <w:p w:rsidR="00E16D47" w:rsidRPr="008618BC" w:rsidRDefault="00E16D47" w:rsidP="003A6637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E16D47" w:rsidRPr="008618BC" w:rsidRDefault="00E16D47" w:rsidP="003A6637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детей с приемами вождения настольных кукол.</w:t>
      </w:r>
    </w:p>
    <w:p w:rsidR="00E16D47" w:rsidRPr="008618BC" w:rsidRDefault="00E16D47" w:rsidP="003A6637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сопровождать движения простой песенкой.</w:t>
      </w:r>
    </w:p>
    <w:p w:rsidR="00E16D47" w:rsidRPr="008618BC" w:rsidRDefault="00E16D47" w:rsidP="003A6637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E16D47" w:rsidRPr="008618BC" w:rsidRDefault="00E16D47" w:rsidP="003A6637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стремление импровизировать на несложные сюжеты песен, сказок. </w:t>
      </w:r>
    </w:p>
    <w:p w:rsidR="00E16D47" w:rsidRPr="008618BC" w:rsidRDefault="00E16D47" w:rsidP="003A6637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Вызывать желание выступать перед куклами и сверстниками, обустраивая место для выступления.</w:t>
      </w:r>
    </w:p>
    <w:p w:rsidR="00E16D47" w:rsidRPr="008618BC" w:rsidRDefault="00E16D47" w:rsidP="003A663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Побуждать участвовать в беседах о театре (театр — актеры — зрители, поведение людей в зрительном зале). Способствовать проявлению самостоятельности, активности в игре с персонажами-игрушками. </w:t>
      </w:r>
    </w:p>
    <w:p w:rsidR="00E16D47" w:rsidRPr="008618BC" w:rsidRDefault="00E16D47" w:rsidP="003A663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Дидактические игры.</w:t>
      </w: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Обогащать в играх с дидактическим материалом чувственный опыт детей. Закреплять знания о величине, форме, цвете предметов. </w:t>
      </w:r>
    </w:p>
    <w:p w:rsidR="00E16D47" w:rsidRPr="008618BC" w:rsidRDefault="00E16D47" w:rsidP="003A6637">
      <w:pPr>
        <w:pStyle w:val="a7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E16D47" w:rsidRPr="008618BC" w:rsidRDefault="00E16D47" w:rsidP="003A6637">
      <w:pPr>
        <w:pStyle w:val="a7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Старшая разновозрастная группа (от 4 до 7 лет)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 xml:space="preserve">Старшая подгруппа (от 4 до 6 лет)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Сюжетно-ролевые игры. 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Совершенствовать и расширять игровые замыслы и умения детей.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желание организовывать сюжетно-ролевые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>оощрять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 xml:space="preserve">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подбирать предметы и атрибуты для игры.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умение использовать в сюжетно-ролевой игре постройки из строительного материала.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самостоятельно разрешать конфликты, возникающие в ходе игры. 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укреплению устойчивых детских игровых объединений.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согласовывать свои действия с действиями партнеров, соблюдать в игре ролевые взаимодействия и взаимоотношения. 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эмоции, возникающие в ходе ролевых и сюжетных игровых действий с персонажами.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Создавать условия для творческого самовыражения; для возникновения новых игр и их развития.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детей коллективно возводить постройки, необходимые для игры, планировать предстоящую работу, сообща выполнять задуманное. </w:t>
      </w:r>
    </w:p>
    <w:p w:rsidR="00E16D47" w:rsidRPr="008618BC" w:rsidRDefault="00E16D47" w:rsidP="003A6637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применять конструктивные умения, полученные на занятиях.</w:t>
      </w:r>
    </w:p>
    <w:p w:rsidR="00E16D47" w:rsidRPr="008618BC" w:rsidRDefault="00E16D47" w:rsidP="003A6637">
      <w:pPr>
        <w:pStyle w:val="a7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привычку аккуратно убирать игрушки в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отведенное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Подвижные игры.</w:t>
      </w:r>
    </w:p>
    <w:p w:rsidR="00E16D47" w:rsidRPr="008618BC" w:rsidRDefault="00E16D47" w:rsidP="003A6637">
      <w:pPr>
        <w:pStyle w:val="a7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приучать детей самостоятельно организовывать знакомые подвижные игры; участвовать в играх с элементами соревнования.</w:t>
      </w:r>
    </w:p>
    <w:p w:rsidR="00E16D47" w:rsidRPr="008618BC" w:rsidRDefault="00E16D47" w:rsidP="003A6637">
      <w:pPr>
        <w:pStyle w:val="a7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Знакомить с народными играми.</w:t>
      </w:r>
    </w:p>
    <w:p w:rsidR="00E16D47" w:rsidRPr="008618BC" w:rsidRDefault="00E16D47" w:rsidP="003A6637">
      <w:pPr>
        <w:pStyle w:val="a7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Продолжать развивать двигательную активность; ловкость, быстроту, пространственную ориентировку.</w:t>
      </w:r>
    </w:p>
    <w:p w:rsidR="00E16D47" w:rsidRPr="008618BC" w:rsidRDefault="00E16D47" w:rsidP="003A6637">
      <w:pPr>
        <w:pStyle w:val="a7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Воспитывать самостоятельность детей в организации знакомых игр с небольшой группой сверстников.</w:t>
      </w:r>
    </w:p>
    <w:p w:rsidR="00E16D47" w:rsidRPr="008618BC" w:rsidRDefault="00E16D47" w:rsidP="003A6637">
      <w:pPr>
        <w:pStyle w:val="a7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Приучать к самостоятельному выполнению правил.</w:t>
      </w:r>
    </w:p>
    <w:p w:rsidR="00E16D47" w:rsidRPr="008618BC" w:rsidRDefault="00E16D47" w:rsidP="003A6637">
      <w:pPr>
        <w:pStyle w:val="a7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движений).</w:t>
      </w:r>
    </w:p>
    <w:p w:rsidR="00E16D47" w:rsidRPr="008618BC" w:rsidRDefault="00E16D47" w:rsidP="003A6637">
      <w:pPr>
        <w:pStyle w:val="a7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Воспитывать честность, справедливость в самостоятельных играх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7" w:rsidRPr="008618BC" w:rsidRDefault="00E16D47" w:rsidP="003A6637">
      <w:pPr>
        <w:pStyle w:val="a7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 xml:space="preserve">Театрализованные игры. 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к театрализованной игре путем активного вовлечения детей в игровые действия. 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Вызывать желание попробовать себя в разных ролях.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Учить выстраивать линию поведения в роли, используя атрибуты, детали костюмов, сделанные своими руками.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Поощрять импровизацию, умение свободно чувствовать себя в роли.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</w:t>
      </w:r>
    </w:p>
    <w:p w:rsidR="00E16D47" w:rsidRPr="008618BC" w:rsidRDefault="00E16D47" w:rsidP="003A6637">
      <w:pPr>
        <w:pStyle w:val="a7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Предоставлять детям возможность выступать перед сверстниками, родителями и другими гостями. 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8BC">
        <w:rPr>
          <w:rFonts w:ascii="Times New Roman" w:hAnsi="Times New Roman" w:cs="Times New Roman"/>
          <w:sz w:val="28"/>
          <w:szCs w:val="28"/>
          <w:u w:val="single"/>
        </w:rPr>
        <w:t>Дидактические игры.</w:t>
      </w:r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).</w:t>
      </w:r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Совершенствовать тактильные, слуховые, вкусовые ощущения («Определи на ощупь (по вкусу, по звучанию)»). </w:t>
      </w:r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Развивать память, внимание, воображение, мышление, речь, сенсорные способности детей. </w:t>
      </w:r>
      <w:proofErr w:type="gramStart"/>
      <w:r w:rsidRPr="008618BC">
        <w:rPr>
          <w:rFonts w:ascii="Times New Roman" w:hAnsi="Times New Roman" w:cs="Times New Roman"/>
          <w:sz w:val="28"/>
          <w:szCs w:val="28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8618B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618BC">
        <w:rPr>
          <w:rFonts w:ascii="Times New Roman" w:hAnsi="Times New Roman" w:cs="Times New Roman"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 xml:space="preserve">Учить подчиняться правилам в групповых играх. </w:t>
      </w:r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Воспитывать творческую самостоятельность. </w:t>
      </w:r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Формировать такие качества, как дружелюбие, дисциплинированность. </w:t>
      </w:r>
    </w:p>
    <w:p w:rsidR="00E16D47" w:rsidRPr="008618BC" w:rsidRDefault="00E16D47" w:rsidP="003A6637">
      <w:pPr>
        <w:pStyle w:val="a7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>Воспитывать культуру честного соперничества в играх-соревнованиях.</w:t>
      </w: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3A6637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47" w:rsidRPr="003A6637" w:rsidRDefault="00E16D47" w:rsidP="003A6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37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8BC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</w:t>
      </w:r>
    </w:p>
    <w:tbl>
      <w:tblPr>
        <w:tblW w:w="13532" w:type="dxa"/>
        <w:tblInd w:w="2" w:type="dxa"/>
        <w:tblLayout w:type="fixed"/>
        <w:tblLook w:val="0000"/>
      </w:tblPr>
      <w:tblGrid>
        <w:gridCol w:w="648"/>
        <w:gridCol w:w="379"/>
        <w:gridCol w:w="3090"/>
        <w:gridCol w:w="1689"/>
        <w:gridCol w:w="1527"/>
        <w:gridCol w:w="698"/>
        <w:gridCol w:w="5258"/>
        <w:gridCol w:w="243"/>
      </w:tblGrid>
      <w:tr w:rsidR="00E16D47" w:rsidRPr="008618BC" w:rsidTr="003A6637">
        <w:trPr>
          <w:trHeight w:val="29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Содержание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                                          </w:t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rHeight w:val="344"/>
          <w:tblCellSpacing w:w="-5" w:type="nil"/>
        </w:trPr>
        <w:tc>
          <w:tcPr>
            <w:tcW w:w="13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родительские собрания: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rHeight w:val="1230"/>
          <w:tblCellSpacing w:w="-5" w:type="nil"/>
        </w:trPr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«Секреты семейного воспитания»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 Председатель родительского комитета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Воспитание самостоятельности у детей младшего дошкольного возраста</w:t>
            </w: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ребенка к обучению к школе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 подгруппы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Итоги работы с детьми за прошедший учебный 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 Председатель родительского комитета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rHeight w:val="353"/>
          <w:tblCellSpacing w:w="-5" w:type="nil"/>
        </w:trPr>
        <w:tc>
          <w:tcPr>
            <w:tcW w:w="13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открытых дверей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                                        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                                         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Отм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о                                                 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– День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 и всех дошкольных работников.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27.0922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комитет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Ваш ребенок поступает в детский сад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воспитатель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73" w:type="dxa"/>
        <w:tblInd w:w="2" w:type="dxa"/>
        <w:tblLayout w:type="fixed"/>
        <w:tblLook w:val="0000"/>
      </w:tblPr>
      <w:tblGrid>
        <w:gridCol w:w="1176"/>
        <w:gridCol w:w="5167"/>
        <w:gridCol w:w="2410"/>
        <w:gridCol w:w="2552"/>
        <w:gridCol w:w="2268"/>
      </w:tblGrid>
      <w:tr w:rsidR="00E16D47" w:rsidRPr="008618BC" w:rsidTr="003A6637">
        <w:trPr>
          <w:trHeight w:val="602"/>
        </w:trPr>
        <w:tc>
          <w:tcPr>
            <w:tcW w:w="1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наглядной информации</w:t>
            </w:r>
          </w:p>
        </w:tc>
      </w:tr>
      <w:tr w:rsidR="00E16D47" w:rsidRPr="008618BC" w:rsidTr="003A6637">
        <w:tblPrEx>
          <w:tblCellSpacing w:w="-5" w:type="nil"/>
        </w:tblPrEx>
        <w:trPr>
          <w:trHeight w:val="705"/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срок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Отм</w:t>
            </w:r>
            <w:r w:rsidR="003A6637">
              <w:rPr>
                <w:rFonts w:ascii="Times New Roman" w:hAnsi="Times New Roman" w:cs="Times New Roman"/>
                <w:sz w:val="28"/>
                <w:szCs w:val="28"/>
              </w:rPr>
              <w:t xml:space="preserve">етка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о выпол</w:t>
            </w:r>
            <w:r w:rsidR="003A6637">
              <w:rPr>
                <w:rFonts w:ascii="Times New Roman" w:hAnsi="Times New Roman" w:cs="Times New Roman"/>
                <w:sz w:val="28"/>
                <w:szCs w:val="28"/>
              </w:rPr>
              <w:t>нении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к началу учебного год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режим дня, расписание НОД,  стенд «Работы детей», памятки для родителей)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01.09.22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ередвижки «Вредные привычки»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03.10.22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Санитарный бюллетень «Профилактика ОРЗ и гриппа»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01.11.22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по изготовлению с детьми новогодних игрушек и новогодних костюмов.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01.12.22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Оформление папки–передвижки «Безопасность дошкольника» (соблюдение правил безопасности при гололеде, первая помощь при обморожении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11.01.23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20.02.23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ередвижки « Дидактические и интеллектуальные 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жизни ребенка»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</w:t>
            </w: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Из чего складывается трудолюбие»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03.04.23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Работа с детьми по нравственному воспитани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советы, памятки, рисунки и работы детей)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11.05.23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76" w:type="dxa"/>
        <w:tblInd w:w="2" w:type="dxa"/>
        <w:tblLayout w:type="fixed"/>
        <w:tblLook w:val="0000"/>
      </w:tblPr>
      <w:tblGrid>
        <w:gridCol w:w="665"/>
        <w:gridCol w:w="350"/>
        <w:gridCol w:w="2738"/>
        <w:gridCol w:w="1885"/>
        <w:gridCol w:w="705"/>
        <w:gridCol w:w="291"/>
        <w:gridCol w:w="1072"/>
        <w:gridCol w:w="463"/>
        <w:gridCol w:w="584"/>
        <w:gridCol w:w="2552"/>
        <w:gridCol w:w="2268"/>
        <w:gridCol w:w="244"/>
        <w:gridCol w:w="559"/>
      </w:tblGrid>
      <w:tr w:rsidR="00E16D47" w:rsidRPr="008618BC" w:rsidTr="003A6637">
        <w:tc>
          <w:tcPr>
            <w:tcW w:w="13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Консультации для родителей</w:t>
            </w: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Отм</w:t>
            </w:r>
            <w:r w:rsidR="003A6637">
              <w:rPr>
                <w:rFonts w:ascii="Times New Roman" w:hAnsi="Times New Roman" w:cs="Times New Roman"/>
                <w:sz w:val="28"/>
                <w:szCs w:val="28"/>
              </w:rPr>
              <w:t>етка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о                                                    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3A6637">
              <w:rPr>
                <w:rFonts w:ascii="Times New Roman" w:hAnsi="Times New Roman" w:cs="Times New Roman"/>
                <w:sz w:val="28"/>
                <w:szCs w:val="28"/>
              </w:rPr>
              <w:t>нении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ребенка к детскому саду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Тревожные дети: причины, психологическая помощь детям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ответственности у детей старшего дошкольного возраста.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Надо ли учить ребенка читать до школы? Как учить ребенка читать?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ребенка  к обучению в школе.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rHeight w:val="353"/>
          <w:tblCellSpacing w:w="-5" w:type="nil"/>
        </w:trPr>
        <w:tc>
          <w:tcPr>
            <w:tcW w:w="13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Совместные проекты: педагогов, детей и родителей </w:t>
            </w: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                          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                                         </w:t>
            </w:r>
          </w:p>
        </w:tc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Отм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о   </w:t>
            </w:r>
            <w:proofErr w:type="spell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rHeight w:val="1278"/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 родительский комитет</w:t>
            </w:r>
          </w:p>
        </w:tc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 родительский комитет</w:t>
            </w:r>
          </w:p>
        </w:tc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ко дню защитника Отечества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  родительский комитет</w:t>
            </w:r>
          </w:p>
        </w:tc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Воспитатель  родительский комитет</w:t>
            </w:r>
          </w:p>
        </w:tc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rHeight w:val="353"/>
          <w:tblCellSpacing w:w="-5" w:type="nil"/>
        </w:trPr>
        <w:tc>
          <w:tcPr>
            <w:tcW w:w="13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861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Заседания родительского комитета</w:t>
            </w: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D47" w:rsidRPr="008618BC" w:rsidRDefault="00E16D47" w:rsidP="003A66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Содержание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3A663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D47" w:rsidRPr="008618BC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E16D47" w:rsidRPr="008618BC" w:rsidTr="003A6637">
        <w:tblPrEx>
          <w:tblCellSpacing w:w="-5" w:type="nil"/>
        </w:tblPrEx>
        <w:trPr>
          <w:trHeight w:val="1278"/>
          <w:tblCellSpacing w:w="-5" w:type="nil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numPr>
                <w:ilvl w:val="0"/>
                <w:numId w:val="160"/>
              </w:numPr>
              <w:tabs>
                <w:tab w:val="left" w:pos="34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Об избрании  председателя родительского комитета на новый учебный год.</w:t>
            </w:r>
          </w:p>
          <w:p w:rsidR="00E16D47" w:rsidRPr="008618BC" w:rsidRDefault="00E16D47" w:rsidP="003A6637">
            <w:pPr>
              <w:numPr>
                <w:ilvl w:val="0"/>
                <w:numId w:val="159"/>
              </w:numPr>
              <w:tabs>
                <w:tab w:val="left" w:pos="34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родительского комитета на учебный год.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D47" w:rsidRPr="008618BC" w:rsidRDefault="003A663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6D47" w:rsidRPr="008618BC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1. О подготовке  к новогоднему празднику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2. Утверждение положения о конкурсе новогодней игрушки, изготовленной родителями совместно с детьми.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3. О сооружении построек из снега на игровой площадке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1. О подготовке к праздникам «8 марта», День защитника Отечества»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2. Эффективность мероприятий по охране  жизни и здоровья детском саду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D47" w:rsidRPr="008618BC" w:rsidRDefault="003A663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6D47" w:rsidRPr="008618BC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</w:tr>
      <w:tr w:rsidR="00E16D47" w:rsidRPr="008618BC" w:rsidTr="003A6637">
        <w:tblPrEx>
          <w:tblCellSpacing w:w="-5" w:type="nil"/>
        </w:tblPrEx>
        <w:trPr>
          <w:tblCellSpacing w:w="-5" w:type="nil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1.  О подготовке к новому учебному году.</w:t>
            </w:r>
          </w:p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2. Об участии родителей в мероприятиях, запланированных на летний оздоровительный период.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7" w:rsidRPr="008618BC" w:rsidRDefault="00E16D4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 w:rsidRPr="0086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D47" w:rsidRPr="008618BC" w:rsidRDefault="003A6637" w:rsidP="003A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6D47" w:rsidRPr="008618BC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</w:tr>
    </w:tbl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16D47" w:rsidRPr="008618BC" w:rsidRDefault="00E16D47" w:rsidP="003A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7" w:rsidRPr="008618BC" w:rsidRDefault="00E16D47" w:rsidP="003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6D47" w:rsidRPr="008618BC" w:rsidSect="00E16D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416" w:bottom="1134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C3" w:rsidRDefault="00AB09C3" w:rsidP="00E16D47">
      <w:pPr>
        <w:spacing w:after="0" w:line="240" w:lineRule="auto"/>
      </w:pPr>
      <w:r>
        <w:separator/>
      </w:r>
    </w:p>
  </w:endnote>
  <w:endnote w:type="continuationSeparator" w:id="1">
    <w:p w:rsidR="00AB09C3" w:rsidRDefault="00AB09C3" w:rsidP="00E1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C3" w:rsidRDefault="00AB09C3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C3" w:rsidRDefault="0088737E">
    <w:pPr>
      <w:pStyle w:val="aa"/>
      <w:rPr>
        <w:rFonts w:cs="Calibri"/>
      </w:rPr>
    </w:pPr>
    <w:r>
      <w:rPr>
        <w:rFonts w:cs="Calibri"/>
      </w:rPr>
      <w:fldChar w:fldCharType="begin"/>
    </w:r>
    <w:r w:rsidR="00AB09C3">
      <w:rPr>
        <w:rFonts w:cs="Calibri"/>
      </w:rPr>
      <w:instrText xml:space="preserve">PAGE  \* MERGEFORMAT </w:instrText>
    </w:r>
    <w:r>
      <w:rPr>
        <w:rFonts w:cs="Calibri"/>
      </w:rPr>
      <w:fldChar w:fldCharType="separate"/>
    </w:r>
    <w:r w:rsidR="00305244">
      <w:rPr>
        <w:rFonts w:cs="Calibri"/>
        <w:noProof/>
      </w:rPr>
      <w:t>1</w:t>
    </w:r>
    <w:r>
      <w:rPr>
        <w:rFonts w:cs="Calibri"/>
      </w:rPr>
      <w:fldChar w:fldCharType="end"/>
    </w:r>
  </w:p>
  <w:p w:rsidR="00AB09C3" w:rsidRDefault="00AB09C3">
    <w:pPr>
      <w:pStyle w:val="aa"/>
      <w:rPr>
        <w:rFonts w:cs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C3" w:rsidRDefault="00AB09C3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C3" w:rsidRDefault="00AB09C3" w:rsidP="00E16D47">
      <w:pPr>
        <w:spacing w:after="0" w:line="240" w:lineRule="auto"/>
      </w:pPr>
      <w:r>
        <w:separator/>
      </w:r>
    </w:p>
  </w:footnote>
  <w:footnote w:type="continuationSeparator" w:id="1">
    <w:p w:rsidR="00AB09C3" w:rsidRDefault="00AB09C3" w:rsidP="00E1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C3" w:rsidRDefault="00AB09C3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C3" w:rsidRDefault="00AB09C3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C3" w:rsidRDefault="00AB09C3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4B4"/>
    <w:multiLevelType w:val="multilevel"/>
    <w:tmpl w:val="50686889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0BCDC79"/>
    <w:multiLevelType w:val="multilevel"/>
    <w:tmpl w:val="0EEAC94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1C3E5E4"/>
    <w:multiLevelType w:val="multilevel"/>
    <w:tmpl w:val="1AC08BFA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0276E84B"/>
    <w:multiLevelType w:val="multilevel"/>
    <w:tmpl w:val="3076107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30013C3"/>
    <w:multiLevelType w:val="multilevel"/>
    <w:tmpl w:val="44DC9F8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0328EF7E"/>
    <w:multiLevelType w:val="multilevel"/>
    <w:tmpl w:val="077C4C4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0352032C"/>
    <w:multiLevelType w:val="multilevel"/>
    <w:tmpl w:val="2DFD3E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045490CC"/>
    <w:multiLevelType w:val="multilevel"/>
    <w:tmpl w:val="7E59A7C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04E97D2A"/>
    <w:multiLevelType w:val="multilevel"/>
    <w:tmpl w:val="4FBA9F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068BEA41"/>
    <w:multiLevelType w:val="multilevel"/>
    <w:tmpl w:val="5F7C127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069E86C8"/>
    <w:multiLevelType w:val="multilevel"/>
    <w:tmpl w:val="61C5028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06FDE02F"/>
    <w:multiLevelType w:val="multilevel"/>
    <w:tmpl w:val="2694320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07566560"/>
    <w:multiLevelType w:val="multilevel"/>
    <w:tmpl w:val="27FE0246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07606371"/>
    <w:multiLevelType w:val="multilevel"/>
    <w:tmpl w:val="0EF89DE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07622D3D"/>
    <w:multiLevelType w:val="multilevel"/>
    <w:tmpl w:val="6EC9163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080EF8DB"/>
    <w:multiLevelType w:val="multilevel"/>
    <w:tmpl w:val="2289D3C5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08410B20"/>
    <w:multiLevelType w:val="multilevel"/>
    <w:tmpl w:val="46EABD0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0A72F5B0"/>
    <w:multiLevelType w:val="multilevel"/>
    <w:tmpl w:val="3D42125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0AA01D87"/>
    <w:multiLevelType w:val="multilevel"/>
    <w:tmpl w:val="0DE9118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0B8CB0D8"/>
    <w:multiLevelType w:val="multilevel"/>
    <w:tmpl w:val="2B07315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0BAD69E7"/>
    <w:multiLevelType w:val="multilevel"/>
    <w:tmpl w:val="114E3A6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0BC76E07"/>
    <w:multiLevelType w:val="multilevel"/>
    <w:tmpl w:val="1EB8880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0CAB0CA4"/>
    <w:multiLevelType w:val="multilevel"/>
    <w:tmpl w:val="3C8893B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0E90507B"/>
    <w:multiLevelType w:val="multilevel"/>
    <w:tmpl w:val="63FDFEE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>
    <w:nsid w:val="0EF33E16"/>
    <w:multiLevelType w:val="multilevel"/>
    <w:tmpl w:val="54F8FC03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5">
    <w:nsid w:val="0F0429FF"/>
    <w:multiLevelType w:val="multilevel"/>
    <w:tmpl w:val="4B3DCD9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0F67359A"/>
    <w:multiLevelType w:val="multilevel"/>
    <w:tmpl w:val="1200D0B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0FDBD3A3"/>
    <w:multiLevelType w:val="multilevel"/>
    <w:tmpl w:val="5CE045E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109F48CB"/>
    <w:multiLevelType w:val="multilevel"/>
    <w:tmpl w:val="4D9F56F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>
    <w:nsid w:val="10C6A6B2"/>
    <w:multiLevelType w:val="multilevel"/>
    <w:tmpl w:val="0C0E20F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0">
    <w:nsid w:val="10F4ECDC"/>
    <w:multiLevelType w:val="multilevel"/>
    <w:tmpl w:val="501DE09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1">
    <w:nsid w:val="114E585B"/>
    <w:multiLevelType w:val="multilevel"/>
    <w:tmpl w:val="19754D4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>
    <w:nsid w:val="13E18062"/>
    <w:multiLevelType w:val="multilevel"/>
    <w:tmpl w:val="04B9F2E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3">
    <w:nsid w:val="15CABF1C"/>
    <w:multiLevelType w:val="multilevel"/>
    <w:tmpl w:val="23113DD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4">
    <w:nsid w:val="1688D93E"/>
    <w:multiLevelType w:val="multilevel"/>
    <w:tmpl w:val="5EF07B0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5">
    <w:nsid w:val="172A3845"/>
    <w:multiLevelType w:val="multilevel"/>
    <w:tmpl w:val="08AF2BA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6">
    <w:nsid w:val="18324995"/>
    <w:multiLevelType w:val="multilevel"/>
    <w:tmpl w:val="4F3188B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7">
    <w:nsid w:val="18527274"/>
    <w:multiLevelType w:val="multilevel"/>
    <w:tmpl w:val="27959B4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8">
    <w:nsid w:val="19B6205A"/>
    <w:multiLevelType w:val="multilevel"/>
    <w:tmpl w:val="4E80CC7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9">
    <w:nsid w:val="1A006F33"/>
    <w:multiLevelType w:val="multilevel"/>
    <w:tmpl w:val="13B7583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0">
    <w:nsid w:val="1AC9B31D"/>
    <w:multiLevelType w:val="multilevel"/>
    <w:tmpl w:val="18AA4A9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1">
    <w:nsid w:val="1B975E8C"/>
    <w:multiLevelType w:val="multilevel"/>
    <w:tmpl w:val="341E6A8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2">
    <w:nsid w:val="1BC2A2E5"/>
    <w:multiLevelType w:val="multilevel"/>
    <w:tmpl w:val="44158DC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3">
    <w:nsid w:val="1BCB461F"/>
    <w:multiLevelType w:val="multilevel"/>
    <w:tmpl w:val="7F04533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4">
    <w:nsid w:val="1CECF6F4"/>
    <w:multiLevelType w:val="multilevel"/>
    <w:tmpl w:val="21C5B5C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5">
    <w:nsid w:val="1D0AD9EC"/>
    <w:multiLevelType w:val="multilevel"/>
    <w:tmpl w:val="192F366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6">
    <w:nsid w:val="1DF522C1"/>
    <w:multiLevelType w:val="multilevel"/>
    <w:tmpl w:val="1B5250F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7">
    <w:nsid w:val="1E5D47AE"/>
    <w:multiLevelType w:val="multilevel"/>
    <w:tmpl w:val="11166AB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8">
    <w:nsid w:val="1F5985F8"/>
    <w:multiLevelType w:val="multilevel"/>
    <w:tmpl w:val="56CADBFD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9">
    <w:nsid w:val="1FD45B12"/>
    <w:multiLevelType w:val="multilevel"/>
    <w:tmpl w:val="2206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0">
    <w:nsid w:val="1FEE3F53"/>
    <w:multiLevelType w:val="multilevel"/>
    <w:tmpl w:val="3D9C01D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1">
    <w:nsid w:val="21D03FA0"/>
    <w:multiLevelType w:val="multilevel"/>
    <w:tmpl w:val="6C8BC78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2">
    <w:nsid w:val="22DE2CBE"/>
    <w:multiLevelType w:val="multilevel"/>
    <w:tmpl w:val="0290588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3">
    <w:nsid w:val="23067F01"/>
    <w:multiLevelType w:val="multilevel"/>
    <w:tmpl w:val="4683303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4">
    <w:nsid w:val="236A7D5F"/>
    <w:multiLevelType w:val="multilevel"/>
    <w:tmpl w:val="6285917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5">
    <w:nsid w:val="244E606D"/>
    <w:multiLevelType w:val="multilevel"/>
    <w:tmpl w:val="155593A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6">
    <w:nsid w:val="24ABABF2"/>
    <w:multiLevelType w:val="multilevel"/>
    <w:tmpl w:val="24A55530"/>
    <w:lvl w:ilvl="0"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/>
        <w:sz w:val="24"/>
        <w:szCs w:val="24"/>
      </w:rPr>
    </w:lvl>
  </w:abstractNum>
  <w:abstractNum w:abstractNumId="57">
    <w:nsid w:val="24CC4681"/>
    <w:multiLevelType w:val="multilevel"/>
    <w:tmpl w:val="0D4FF1B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8">
    <w:nsid w:val="24E9293A"/>
    <w:multiLevelType w:val="multilevel"/>
    <w:tmpl w:val="6151E7D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9">
    <w:nsid w:val="268758FD"/>
    <w:multiLevelType w:val="multilevel"/>
    <w:tmpl w:val="04831EF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0">
    <w:nsid w:val="270E3F93"/>
    <w:multiLevelType w:val="multilevel"/>
    <w:tmpl w:val="462635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1">
    <w:nsid w:val="28689FB7"/>
    <w:multiLevelType w:val="multilevel"/>
    <w:tmpl w:val="59B8D1F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2">
    <w:nsid w:val="28731B22"/>
    <w:multiLevelType w:val="multilevel"/>
    <w:tmpl w:val="0C20DEA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3">
    <w:nsid w:val="28896FF0"/>
    <w:multiLevelType w:val="multilevel"/>
    <w:tmpl w:val="0F3BF79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4">
    <w:nsid w:val="2907D9AA"/>
    <w:multiLevelType w:val="multilevel"/>
    <w:tmpl w:val="343EB1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5">
    <w:nsid w:val="296C10D6"/>
    <w:multiLevelType w:val="multilevel"/>
    <w:tmpl w:val="1B47BFC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6">
    <w:nsid w:val="2AE377B9"/>
    <w:multiLevelType w:val="multilevel"/>
    <w:tmpl w:val="4E771B8A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67">
    <w:nsid w:val="2B9B5749"/>
    <w:multiLevelType w:val="multilevel"/>
    <w:tmpl w:val="19DBA1D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8">
    <w:nsid w:val="2C469967"/>
    <w:multiLevelType w:val="multilevel"/>
    <w:tmpl w:val="5BA543E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9">
    <w:nsid w:val="2CF07775"/>
    <w:multiLevelType w:val="multilevel"/>
    <w:tmpl w:val="41B7451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0">
    <w:nsid w:val="2D8180C5"/>
    <w:multiLevelType w:val="multilevel"/>
    <w:tmpl w:val="13A83A2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1">
    <w:nsid w:val="2EE34BE8"/>
    <w:multiLevelType w:val="multilevel"/>
    <w:tmpl w:val="3713DD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2">
    <w:nsid w:val="2EF3A4A1"/>
    <w:multiLevelType w:val="multilevel"/>
    <w:tmpl w:val="307B515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3">
    <w:nsid w:val="2F6E3DEE"/>
    <w:multiLevelType w:val="multilevel"/>
    <w:tmpl w:val="1B059BF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4">
    <w:nsid w:val="3067A7EF"/>
    <w:multiLevelType w:val="multilevel"/>
    <w:tmpl w:val="1F9F26C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5">
    <w:nsid w:val="30942A64"/>
    <w:multiLevelType w:val="multilevel"/>
    <w:tmpl w:val="67FB667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6">
    <w:nsid w:val="3102D88B"/>
    <w:multiLevelType w:val="multilevel"/>
    <w:tmpl w:val="2FEF73B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7">
    <w:nsid w:val="3215817D"/>
    <w:multiLevelType w:val="multilevel"/>
    <w:tmpl w:val="0F6D8D7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8">
    <w:nsid w:val="32C89AFA"/>
    <w:multiLevelType w:val="multilevel"/>
    <w:tmpl w:val="7A25FE9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9">
    <w:nsid w:val="32EF2840"/>
    <w:multiLevelType w:val="multilevel"/>
    <w:tmpl w:val="54550FA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0">
    <w:nsid w:val="330F9750"/>
    <w:multiLevelType w:val="multilevel"/>
    <w:tmpl w:val="0D207F7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1">
    <w:nsid w:val="333E7EA5"/>
    <w:multiLevelType w:val="multilevel"/>
    <w:tmpl w:val="6ABA868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2">
    <w:nsid w:val="33BB9776"/>
    <w:multiLevelType w:val="multilevel"/>
    <w:tmpl w:val="38AF8DE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3">
    <w:nsid w:val="33FC5C02"/>
    <w:multiLevelType w:val="multilevel"/>
    <w:tmpl w:val="40BCD1F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4">
    <w:nsid w:val="3420803B"/>
    <w:multiLevelType w:val="multilevel"/>
    <w:tmpl w:val="140A3BA5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85">
    <w:nsid w:val="345A7C17"/>
    <w:multiLevelType w:val="multilevel"/>
    <w:tmpl w:val="04A54AD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6">
    <w:nsid w:val="34E21DB6"/>
    <w:multiLevelType w:val="multilevel"/>
    <w:tmpl w:val="1A630F2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7">
    <w:nsid w:val="352545FC"/>
    <w:multiLevelType w:val="multilevel"/>
    <w:tmpl w:val="26323F3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8">
    <w:nsid w:val="36326B6A"/>
    <w:multiLevelType w:val="multilevel"/>
    <w:tmpl w:val="693B684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9">
    <w:nsid w:val="36E82F73"/>
    <w:multiLevelType w:val="multilevel"/>
    <w:tmpl w:val="63364B7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0">
    <w:nsid w:val="3723B0EB"/>
    <w:multiLevelType w:val="multilevel"/>
    <w:tmpl w:val="4BDBB894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1">
    <w:nsid w:val="372E83A6"/>
    <w:multiLevelType w:val="multilevel"/>
    <w:tmpl w:val="7986305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2">
    <w:nsid w:val="3741690E"/>
    <w:multiLevelType w:val="multilevel"/>
    <w:tmpl w:val="624C249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3">
    <w:nsid w:val="3748F934"/>
    <w:multiLevelType w:val="multilevel"/>
    <w:tmpl w:val="10AD830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4">
    <w:nsid w:val="3819B3BC"/>
    <w:multiLevelType w:val="multilevel"/>
    <w:tmpl w:val="0A3421F2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95">
    <w:nsid w:val="38669038"/>
    <w:multiLevelType w:val="multilevel"/>
    <w:tmpl w:val="5EB6113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6">
    <w:nsid w:val="3928BBCF"/>
    <w:multiLevelType w:val="multilevel"/>
    <w:tmpl w:val="5967112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7">
    <w:nsid w:val="39418D06"/>
    <w:multiLevelType w:val="multilevel"/>
    <w:tmpl w:val="658BB23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8">
    <w:nsid w:val="3AC0A659"/>
    <w:multiLevelType w:val="multilevel"/>
    <w:tmpl w:val="2C8E71A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9">
    <w:nsid w:val="3B3BC086"/>
    <w:multiLevelType w:val="multilevel"/>
    <w:tmpl w:val="1132EFB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0">
    <w:nsid w:val="3BDB928A"/>
    <w:multiLevelType w:val="multilevel"/>
    <w:tmpl w:val="263CBC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1">
    <w:nsid w:val="3BFADEA2"/>
    <w:multiLevelType w:val="multilevel"/>
    <w:tmpl w:val="1CA46C2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2">
    <w:nsid w:val="3C423BB5"/>
    <w:multiLevelType w:val="multilevel"/>
    <w:tmpl w:val="7EBB6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3">
    <w:nsid w:val="3C446A30"/>
    <w:multiLevelType w:val="multilevel"/>
    <w:tmpl w:val="09F05CD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4">
    <w:nsid w:val="3D1E73D7"/>
    <w:multiLevelType w:val="multilevel"/>
    <w:tmpl w:val="5868AF9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5">
    <w:nsid w:val="3E70C75D"/>
    <w:multiLevelType w:val="multilevel"/>
    <w:tmpl w:val="4A7F81D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6">
    <w:nsid w:val="3FA41323"/>
    <w:multiLevelType w:val="multilevel"/>
    <w:tmpl w:val="22671F6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7">
    <w:nsid w:val="40DF4DCD"/>
    <w:multiLevelType w:val="multilevel"/>
    <w:tmpl w:val="31CAA98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8">
    <w:nsid w:val="417FC20D"/>
    <w:multiLevelType w:val="multilevel"/>
    <w:tmpl w:val="1E51C0C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9">
    <w:nsid w:val="425E9A19"/>
    <w:multiLevelType w:val="multilevel"/>
    <w:tmpl w:val="6640A26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0">
    <w:nsid w:val="4405583C"/>
    <w:multiLevelType w:val="multilevel"/>
    <w:tmpl w:val="7D5ADC71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11">
    <w:nsid w:val="45225D10"/>
    <w:multiLevelType w:val="multilevel"/>
    <w:tmpl w:val="1E2EDA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2">
    <w:nsid w:val="4566B191"/>
    <w:multiLevelType w:val="multilevel"/>
    <w:tmpl w:val="192A2D8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3">
    <w:nsid w:val="46E6C81B"/>
    <w:multiLevelType w:val="multilevel"/>
    <w:tmpl w:val="4A1CCA0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4">
    <w:nsid w:val="46F52DDF"/>
    <w:multiLevelType w:val="multilevel"/>
    <w:tmpl w:val="53E8E7F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5">
    <w:nsid w:val="4772A5D4"/>
    <w:multiLevelType w:val="multilevel"/>
    <w:tmpl w:val="40B5BF2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6">
    <w:nsid w:val="47F0C0E1"/>
    <w:multiLevelType w:val="multilevel"/>
    <w:tmpl w:val="4574F09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7">
    <w:nsid w:val="48C066C6"/>
    <w:multiLevelType w:val="multilevel"/>
    <w:tmpl w:val="7F4610F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8">
    <w:nsid w:val="49371FB1"/>
    <w:multiLevelType w:val="multilevel"/>
    <w:tmpl w:val="0B375D2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9">
    <w:nsid w:val="495F0861"/>
    <w:multiLevelType w:val="multilevel"/>
    <w:tmpl w:val="5A3032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0">
    <w:nsid w:val="49D0A0BB"/>
    <w:multiLevelType w:val="multilevel"/>
    <w:tmpl w:val="0EE8422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1">
    <w:nsid w:val="4AA19227"/>
    <w:multiLevelType w:val="multilevel"/>
    <w:tmpl w:val="60FC75A0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2">
    <w:nsid w:val="4D646944"/>
    <w:multiLevelType w:val="multilevel"/>
    <w:tmpl w:val="6B20BFD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3">
    <w:nsid w:val="4F38B64D"/>
    <w:multiLevelType w:val="multilevel"/>
    <w:tmpl w:val="1B77580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4">
    <w:nsid w:val="4F671952"/>
    <w:multiLevelType w:val="multilevel"/>
    <w:tmpl w:val="7D22EB0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5">
    <w:nsid w:val="4FA073E3"/>
    <w:multiLevelType w:val="multilevel"/>
    <w:tmpl w:val="2A3E992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6">
    <w:nsid w:val="505CC555"/>
    <w:multiLevelType w:val="multilevel"/>
    <w:tmpl w:val="1AACA17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7">
    <w:nsid w:val="50D6B248"/>
    <w:multiLevelType w:val="multilevel"/>
    <w:tmpl w:val="19CBD8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8">
    <w:nsid w:val="521CB76F"/>
    <w:multiLevelType w:val="multilevel"/>
    <w:tmpl w:val="3848904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9">
    <w:nsid w:val="522C0E00"/>
    <w:multiLevelType w:val="multilevel"/>
    <w:tmpl w:val="751F0A6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0">
    <w:nsid w:val="5232DA65"/>
    <w:multiLevelType w:val="multilevel"/>
    <w:tmpl w:val="20DDFF4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1">
    <w:nsid w:val="524F521A"/>
    <w:multiLevelType w:val="multilevel"/>
    <w:tmpl w:val="4413A33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2">
    <w:nsid w:val="5259464E"/>
    <w:multiLevelType w:val="multilevel"/>
    <w:tmpl w:val="445A50D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3">
    <w:nsid w:val="525AA4E9"/>
    <w:multiLevelType w:val="multilevel"/>
    <w:tmpl w:val="405DCA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4">
    <w:nsid w:val="526467F7"/>
    <w:multiLevelType w:val="multilevel"/>
    <w:tmpl w:val="3F822D3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5">
    <w:nsid w:val="52893108"/>
    <w:multiLevelType w:val="multilevel"/>
    <w:tmpl w:val="762957C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6">
    <w:nsid w:val="52D99C85"/>
    <w:multiLevelType w:val="multilevel"/>
    <w:tmpl w:val="1DAC72E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7">
    <w:nsid w:val="535EBFD3"/>
    <w:multiLevelType w:val="multilevel"/>
    <w:tmpl w:val="6A86E85C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38">
    <w:nsid w:val="53B85C88"/>
    <w:multiLevelType w:val="multilevel"/>
    <w:tmpl w:val="49FB2D4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9">
    <w:nsid w:val="53B8C3F9"/>
    <w:multiLevelType w:val="multilevel"/>
    <w:tmpl w:val="430F2AC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0">
    <w:nsid w:val="542843AD"/>
    <w:multiLevelType w:val="multilevel"/>
    <w:tmpl w:val="44B28DEE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41">
    <w:nsid w:val="5467E357"/>
    <w:multiLevelType w:val="multilevel"/>
    <w:tmpl w:val="17E2F91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2">
    <w:nsid w:val="5471EFAF"/>
    <w:multiLevelType w:val="multilevel"/>
    <w:tmpl w:val="1F309B8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3">
    <w:nsid w:val="547F959F"/>
    <w:multiLevelType w:val="multilevel"/>
    <w:tmpl w:val="4413FCB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4">
    <w:nsid w:val="54977B18"/>
    <w:multiLevelType w:val="multilevel"/>
    <w:tmpl w:val="6725269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5">
    <w:nsid w:val="5669C7EA"/>
    <w:multiLevelType w:val="multilevel"/>
    <w:tmpl w:val="15C47AC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6">
    <w:nsid w:val="56EEAC4C"/>
    <w:multiLevelType w:val="multilevel"/>
    <w:tmpl w:val="424DAD41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47">
    <w:nsid w:val="57AAD06B"/>
    <w:multiLevelType w:val="multilevel"/>
    <w:tmpl w:val="3D3BF21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8">
    <w:nsid w:val="58806FB3"/>
    <w:multiLevelType w:val="multilevel"/>
    <w:tmpl w:val="480BBEB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9">
    <w:nsid w:val="58EC644A"/>
    <w:multiLevelType w:val="multilevel"/>
    <w:tmpl w:val="709AB3A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0">
    <w:nsid w:val="58F1ADD1"/>
    <w:multiLevelType w:val="multilevel"/>
    <w:tmpl w:val="0CC02CC3"/>
    <w:lvl w:ilvl="0"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/>
        <w:sz w:val="24"/>
        <w:szCs w:val="24"/>
      </w:rPr>
    </w:lvl>
  </w:abstractNum>
  <w:abstractNum w:abstractNumId="151">
    <w:nsid w:val="59739A9C"/>
    <w:multiLevelType w:val="multilevel"/>
    <w:tmpl w:val="5DD5035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2">
    <w:nsid w:val="5A80BCE2"/>
    <w:multiLevelType w:val="multilevel"/>
    <w:tmpl w:val="3D71656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3">
    <w:nsid w:val="5A96C280"/>
    <w:multiLevelType w:val="multilevel"/>
    <w:tmpl w:val="6C8594E5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54">
    <w:nsid w:val="5AB65BF1"/>
    <w:multiLevelType w:val="multilevel"/>
    <w:tmpl w:val="65649C6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5">
    <w:nsid w:val="5C074A96"/>
    <w:multiLevelType w:val="multilevel"/>
    <w:tmpl w:val="11BAFE8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6">
    <w:nsid w:val="5CD740CA"/>
    <w:multiLevelType w:val="multilevel"/>
    <w:tmpl w:val="3FE14628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57">
    <w:nsid w:val="5D8232CE"/>
    <w:multiLevelType w:val="multilevel"/>
    <w:tmpl w:val="0AD3B3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8">
    <w:nsid w:val="5E13B383"/>
    <w:multiLevelType w:val="multilevel"/>
    <w:tmpl w:val="20A98C4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9">
    <w:nsid w:val="5E23438F"/>
    <w:multiLevelType w:val="multilevel"/>
    <w:tmpl w:val="035BC5E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0">
    <w:nsid w:val="5EB56890"/>
    <w:multiLevelType w:val="multilevel"/>
    <w:tmpl w:val="24FB0FB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1">
    <w:nsid w:val="5F1C4704"/>
    <w:multiLevelType w:val="multilevel"/>
    <w:tmpl w:val="7323529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2">
    <w:nsid w:val="60381A78"/>
    <w:multiLevelType w:val="multilevel"/>
    <w:tmpl w:val="2DFBC67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3">
    <w:nsid w:val="61082A32"/>
    <w:multiLevelType w:val="multilevel"/>
    <w:tmpl w:val="63506E6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4">
    <w:nsid w:val="6159A2D0"/>
    <w:multiLevelType w:val="multilevel"/>
    <w:tmpl w:val="4277B4F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5">
    <w:nsid w:val="618A7D69"/>
    <w:multiLevelType w:val="multilevel"/>
    <w:tmpl w:val="1F42297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6">
    <w:nsid w:val="61D8F97F"/>
    <w:multiLevelType w:val="multilevel"/>
    <w:tmpl w:val="5053F71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7">
    <w:nsid w:val="63404DD5"/>
    <w:multiLevelType w:val="multilevel"/>
    <w:tmpl w:val="2BF4EFF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8">
    <w:nsid w:val="64322731"/>
    <w:multiLevelType w:val="multilevel"/>
    <w:tmpl w:val="33A85EA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9">
    <w:nsid w:val="649C77ED"/>
    <w:multiLevelType w:val="multilevel"/>
    <w:tmpl w:val="13CA652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0">
    <w:nsid w:val="64E03DC2"/>
    <w:multiLevelType w:val="multilevel"/>
    <w:tmpl w:val="5D9E98B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1">
    <w:nsid w:val="65BF3346"/>
    <w:multiLevelType w:val="multilevel"/>
    <w:tmpl w:val="0903D3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2">
    <w:nsid w:val="6822EB97"/>
    <w:multiLevelType w:val="multilevel"/>
    <w:tmpl w:val="6DD2945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3">
    <w:nsid w:val="68519136"/>
    <w:multiLevelType w:val="multilevel"/>
    <w:tmpl w:val="12EE8C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4">
    <w:nsid w:val="68B09F82"/>
    <w:multiLevelType w:val="multilevel"/>
    <w:tmpl w:val="15E2DF8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5">
    <w:nsid w:val="69043551"/>
    <w:multiLevelType w:val="multilevel"/>
    <w:tmpl w:val="6502AE4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6">
    <w:nsid w:val="6950756C"/>
    <w:multiLevelType w:val="multilevel"/>
    <w:tmpl w:val="5778BBE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7">
    <w:nsid w:val="69D46814"/>
    <w:multiLevelType w:val="multilevel"/>
    <w:tmpl w:val="22384C6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8">
    <w:nsid w:val="6B1169E6"/>
    <w:multiLevelType w:val="multilevel"/>
    <w:tmpl w:val="3B12919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9">
    <w:nsid w:val="6BE8D16E"/>
    <w:multiLevelType w:val="multilevel"/>
    <w:tmpl w:val="7E79B97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0">
    <w:nsid w:val="6CAD545E"/>
    <w:multiLevelType w:val="multilevel"/>
    <w:tmpl w:val="69D413A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1">
    <w:nsid w:val="6D9B7E1E"/>
    <w:multiLevelType w:val="multilevel"/>
    <w:tmpl w:val="1631826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2">
    <w:nsid w:val="6E3385C7"/>
    <w:multiLevelType w:val="multilevel"/>
    <w:tmpl w:val="731D8CC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3">
    <w:nsid w:val="6E70D026"/>
    <w:multiLevelType w:val="multilevel"/>
    <w:tmpl w:val="575172D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4">
    <w:nsid w:val="6E9F00AB"/>
    <w:multiLevelType w:val="multilevel"/>
    <w:tmpl w:val="0230955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5">
    <w:nsid w:val="6ED6F768"/>
    <w:multiLevelType w:val="multilevel"/>
    <w:tmpl w:val="424032A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6">
    <w:nsid w:val="6EDF7C8E"/>
    <w:multiLevelType w:val="multilevel"/>
    <w:tmpl w:val="2D2DC2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7">
    <w:nsid w:val="6EE367AC"/>
    <w:multiLevelType w:val="multilevel"/>
    <w:tmpl w:val="3EDEB9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8">
    <w:nsid w:val="6F7E51BF"/>
    <w:multiLevelType w:val="multilevel"/>
    <w:tmpl w:val="3B65A25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9">
    <w:nsid w:val="6FF1C824"/>
    <w:multiLevelType w:val="multilevel"/>
    <w:tmpl w:val="03B8B93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0">
    <w:nsid w:val="70265792"/>
    <w:multiLevelType w:val="multilevel"/>
    <w:tmpl w:val="2CE1C45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1">
    <w:nsid w:val="702D5777"/>
    <w:multiLevelType w:val="multilevel"/>
    <w:tmpl w:val="5F15F6B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2">
    <w:nsid w:val="70748CBA"/>
    <w:multiLevelType w:val="multilevel"/>
    <w:tmpl w:val="0DBC955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3">
    <w:nsid w:val="70DF0456"/>
    <w:multiLevelType w:val="multilevel"/>
    <w:tmpl w:val="66A0BD4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4">
    <w:nsid w:val="70F5115C"/>
    <w:multiLevelType w:val="multilevel"/>
    <w:tmpl w:val="0BAF1B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5">
    <w:nsid w:val="7147202B"/>
    <w:multiLevelType w:val="multilevel"/>
    <w:tmpl w:val="2FFDCED5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96">
    <w:nsid w:val="72112872"/>
    <w:multiLevelType w:val="multilevel"/>
    <w:tmpl w:val="241E07B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7">
    <w:nsid w:val="7222DCC0"/>
    <w:multiLevelType w:val="multilevel"/>
    <w:tmpl w:val="12B09A2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8">
    <w:nsid w:val="72236B09"/>
    <w:multiLevelType w:val="multilevel"/>
    <w:tmpl w:val="3A09729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9">
    <w:nsid w:val="72A10B84"/>
    <w:multiLevelType w:val="multilevel"/>
    <w:tmpl w:val="58E8AD19"/>
    <w:lvl w:ilvl="0">
      <w:numFmt w:val="bullet"/>
      <w:lvlText w:val=""/>
      <w:lvlJc w:val="left"/>
      <w:pPr>
        <w:tabs>
          <w:tab w:val="num" w:pos="502"/>
        </w:tabs>
        <w:ind w:left="142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0">
    <w:nsid w:val="75569039"/>
    <w:multiLevelType w:val="multilevel"/>
    <w:tmpl w:val="0435BA0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1">
    <w:nsid w:val="7587B363"/>
    <w:multiLevelType w:val="multilevel"/>
    <w:tmpl w:val="5E9872A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2">
    <w:nsid w:val="760F78A9"/>
    <w:multiLevelType w:val="multilevel"/>
    <w:tmpl w:val="1B615BB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3">
    <w:nsid w:val="76E627DE"/>
    <w:multiLevelType w:val="multilevel"/>
    <w:tmpl w:val="28A1712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4">
    <w:nsid w:val="773503DA"/>
    <w:multiLevelType w:val="multilevel"/>
    <w:tmpl w:val="26E8F9F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5">
    <w:nsid w:val="7739C1A7"/>
    <w:multiLevelType w:val="multilevel"/>
    <w:tmpl w:val="1E867F2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6">
    <w:nsid w:val="774C7FF5"/>
    <w:multiLevelType w:val="multilevel"/>
    <w:tmpl w:val="527E139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7">
    <w:nsid w:val="77E6C558"/>
    <w:multiLevelType w:val="multilevel"/>
    <w:tmpl w:val="601D9BD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8">
    <w:nsid w:val="78573335"/>
    <w:multiLevelType w:val="multilevel"/>
    <w:tmpl w:val="3E719DD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9">
    <w:nsid w:val="787B1EDD"/>
    <w:multiLevelType w:val="multilevel"/>
    <w:tmpl w:val="0EB3935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0">
    <w:nsid w:val="79A92C2D"/>
    <w:multiLevelType w:val="multilevel"/>
    <w:tmpl w:val="2500BC6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1">
    <w:nsid w:val="7B2E5129"/>
    <w:multiLevelType w:val="multilevel"/>
    <w:tmpl w:val="42A8BA3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2">
    <w:nsid w:val="7B450DD9"/>
    <w:multiLevelType w:val="multilevel"/>
    <w:tmpl w:val="2B01532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3">
    <w:nsid w:val="7C06689B"/>
    <w:multiLevelType w:val="multilevel"/>
    <w:tmpl w:val="1D44508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4">
    <w:nsid w:val="7C9AE1A8"/>
    <w:multiLevelType w:val="multilevel"/>
    <w:tmpl w:val="639CC7E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5">
    <w:nsid w:val="7DB3FEC9"/>
    <w:multiLevelType w:val="multilevel"/>
    <w:tmpl w:val="3605C35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6">
    <w:nsid w:val="7E17D343"/>
    <w:multiLevelType w:val="multilevel"/>
    <w:tmpl w:val="050CF90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7">
    <w:nsid w:val="7E456394"/>
    <w:multiLevelType w:val="multilevel"/>
    <w:tmpl w:val="423DB1E9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218">
    <w:nsid w:val="7E4EB40F"/>
    <w:multiLevelType w:val="multilevel"/>
    <w:tmpl w:val="7F78DC6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9">
    <w:nsid w:val="7E8504BD"/>
    <w:multiLevelType w:val="multilevel"/>
    <w:tmpl w:val="339BA7B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0">
    <w:nsid w:val="7EC542FE"/>
    <w:multiLevelType w:val="multilevel"/>
    <w:tmpl w:val="5EF729C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65"/>
  </w:num>
  <w:num w:numId="2">
    <w:abstractNumId w:val="53"/>
  </w:num>
  <w:num w:numId="3">
    <w:abstractNumId w:val="93"/>
  </w:num>
  <w:num w:numId="4">
    <w:abstractNumId w:val="11"/>
  </w:num>
  <w:num w:numId="5">
    <w:abstractNumId w:val="29"/>
  </w:num>
  <w:num w:numId="6">
    <w:abstractNumId w:val="77"/>
  </w:num>
  <w:num w:numId="7">
    <w:abstractNumId w:val="80"/>
  </w:num>
  <w:num w:numId="8">
    <w:abstractNumId w:val="90"/>
  </w:num>
  <w:num w:numId="9">
    <w:abstractNumId w:val="92"/>
  </w:num>
  <w:num w:numId="10">
    <w:abstractNumId w:val="1"/>
  </w:num>
  <w:num w:numId="11">
    <w:abstractNumId w:val="45"/>
  </w:num>
  <w:num w:numId="12">
    <w:abstractNumId w:val="121"/>
  </w:num>
  <w:num w:numId="13">
    <w:abstractNumId w:val="145"/>
  </w:num>
  <w:num w:numId="14">
    <w:abstractNumId w:val="206"/>
  </w:num>
  <w:num w:numId="15">
    <w:abstractNumId w:val="135"/>
  </w:num>
  <w:num w:numId="16">
    <w:abstractNumId w:val="125"/>
  </w:num>
  <w:num w:numId="17">
    <w:abstractNumId w:val="171"/>
  </w:num>
  <w:num w:numId="18">
    <w:abstractNumId w:val="154"/>
  </w:num>
  <w:num w:numId="19">
    <w:abstractNumId w:val="22"/>
  </w:num>
  <w:num w:numId="20">
    <w:abstractNumId w:val="43"/>
  </w:num>
  <w:num w:numId="21">
    <w:abstractNumId w:val="62"/>
  </w:num>
  <w:num w:numId="22">
    <w:abstractNumId w:val="55"/>
  </w:num>
  <w:num w:numId="23">
    <w:abstractNumId w:val="197"/>
  </w:num>
  <w:num w:numId="24">
    <w:abstractNumId w:val="15"/>
  </w:num>
  <w:num w:numId="25">
    <w:abstractNumId w:val="5"/>
  </w:num>
  <w:num w:numId="26">
    <w:abstractNumId w:val="165"/>
  </w:num>
  <w:num w:numId="27">
    <w:abstractNumId w:val="194"/>
  </w:num>
  <w:num w:numId="28">
    <w:abstractNumId w:val="85"/>
  </w:num>
  <w:num w:numId="29">
    <w:abstractNumId w:val="38"/>
  </w:num>
  <w:num w:numId="30">
    <w:abstractNumId w:val="42"/>
  </w:num>
  <w:num w:numId="31">
    <w:abstractNumId w:val="162"/>
  </w:num>
  <w:num w:numId="32">
    <w:abstractNumId w:val="137"/>
  </w:num>
  <w:num w:numId="33">
    <w:abstractNumId w:val="86"/>
  </w:num>
  <w:num w:numId="34">
    <w:abstractNumId w:val="116"/>
  </w:num>
  <w:num w:numId="35">
    <w:abstractNumId w:val="177"/>
  </w:num>
  <w:num w:numId="36">
    <w:abstractNumId w:val="218"/>
  </w:num>
  <w:num w:numId="37">
    <w:abstractNumId w:val="190"/>
  </w:num>
  <w:num w:numId="38">
    <w:abstractNumId w:val="105"/>
  </w:num>
  <w:num w:numId="39">
    <w:abstractNumId w:val="103"/>
  </w:num>
  <w:num w:numId="40">
    <w:abstractNumId w:val="28"/>
  </w:num>
  <w:num w:numId="41">
    <w:abstractNumId w:val="73"/>
  </w:num>
  <w:num w:numId="42">
    <w:abstractNumId w:val="98"/>
  </w:num>
  <w:num w:numId="43">
    <w:abstractNumId w:val="7"/>
  </w:num>
  <w:num w:numId="44">
    <w:abstractNumId w:val="21"/>
  </w:num>
  <w:num w:numId="45">
    <w:abstractNumId w:val="156"/>
  </w:num>
  <w:num w:numId="46">
    <w:abstractNumId w:val="167"/>
  </w:num>
  <w:num w:numId="47">
    <w:abstractNumId w:val="71"/>
  </w:num>
  <w:num w:numId="48">
    <w:abstractNumId w:val="4"/>
  </w:num>
  <w:num w:numId="49">
    <w:abstractNumId w:val="183"/>
  </w:num>
  <w:num w:numId="50">
    <w:abstractNumId w:val="150"/>
  </w:num>
  <w:num w:numId="51">
    <w:abstractNumId w:val="199"/>
  </w:num>
  <w:num w:numId="52">
    <w:abstractNumId w:val="25"/>
  </w:num>
  <w:num w:numId="53">
    <w:abstractNumId w:val="83"/>
  </w:num>
  <w:num w:numId="54">
    <w:abstractNumId w:val="123"/>
  </w:num>
  <w:num w:numId="55">
    <w:abstractNumId w:val="51"/>
  </w:num>
  <w:num w:numId="56">
    <w:abstractNumId w:val="120"/>
  </w:num>
  <w:num w:numId="57">
    <w:abstractNumId w:val="180"/>
  </w:num>
  <w:num w:numId="58">
    <w:abstractNumId w:val="67"/>
  </w:num>
  <w:num w:numId="59">
    <w:abstractNumId w:val="110"/>
  </w:num>
  <w:num w:numId="60">
    <w:abstractNumId w:val="134"/>
  </w:num>
  <w:num w:numId="61">
    <w:abstractNumId w:val="58"/>
  </w:num>
  <w:num w:numId="62">
    <w:abstractNumId w:val="70"/>
  </w:num>
  <w:num w:numId="63">
    <w:abstractNumId w:val="207"/>
  </w:num>
  <w:num w:numId="64">
    <w:abstractNumId w:val="148"/>
  </w:num>
  <w:num w:numId="65">
    <w:abstractNumId w:val="155"/>
  </w:num>
  <w:num w:numId="66">
    <w:abstractNumId w:val="46"/>
  </w:num>
  <w:num w:numId="67">
    <w:abstractNumId w:val="44"/>
  </w:num>
  <w:num w:numId="68">
    <w:abstractNumId w:val="74"/>
  </w:num>
  <w:num w:numId="69">
    <w:abstractNumId w:val="196"/>
  </w:num>
  <w:num w:numId="70">
    <w:abstractNumId w:val="14"/>
  </w:num>
  <w:num w:numId="71">
    <w:abstractNumId w:val="111"/>
  </w:num>
  <w:num w:numId="72">
    <w:abstractNumId w:val="184"/>
  </w:num>
  <w:num w:numId="73">
    <w:abstractNumId w:val="157"/>
  </w:num>
  <w:num w:numId="74">
    <w:abstractNumId w:val="200"/>
  </w:num>
  <w:num w:numId="75">
    <w:abstractNumId w:val="187"/>
  </w:num>
  <w:num w:numId="76">
    <w:abstractNumId w:val="20"/>
  </w:num>
  <w:num w:numId="77">
    <w:abstractNumId w:val="64"/>
  </w:num>
  <w:num w:numId="78">
    <w:abstractNumId w:val="102"/>
  </w:num>
  <w:num w:numId="79">
    <w:abstractNumId w:val="10"/>
  </w:num>
  <w:num w:numId="80">
    <w:abstractNumId w:val="27"/>
  </w:num>
  <w:num w:numId="81">
    <w:abstractNumId w:val="97"/>
  </w:num>
  <w:num w:numId="82">
    <w:abstractNumId w:val="118"/>
  </w:num>
  <w:num w:numId="83">
    <w:abstractNumId w:val="75"/>
  </w:num>
  <w:num w:numId="84">
    <w:abstractNumId w:val="114"/>
  </w:num>
  <w:num w:numId="85">
    <w:abstractNumId w:val="152"/>
  </w:num>
  <w:num w:numId="86">
    <w:abstractNumId w:val="210"/>
  </w:num>
  <w:num w:numId="87">
    <w:abstractNumId w:val="153"/>
  </w:num>
  <w:num w:numId="88">
    <w:abstractNumId w:val="213"/>
  </w:num>
  <w:num w:numId="89">
    <w:abstractNumId w:val="34"/>
  </w:num>
  <w:num w:numId="90">
    <w:abstractNumId w:val="211"/>
  </w:num>
  <w:num w:numId="91">
    <w:abstractNumId w:val="33"/>
  </w:num>
  <w:num w:numId="92">
    <w:abstractNumId w:val="104"/>
  </w:num>
  <w:num w:numId="93">
    <w:abstractNumId w:val="131"/>
  </w:num>
  <w:num w:numId="94">
    <w:abstractNumId w:val="81"/>
  </w:num>
  <w:num w:numId="95">
    <w:abstractNumId w:val="95"/>
  </w:num>
  <w:num w:numId="96">
    <w:abstractNumId w:val="60"/>
  </w:num>
  <w:num w:numId="97">
    <w:abstractNumId w:val="82"/>
  </w:num>
  <w:num w:numId="98">
    <w:abstractNumId w:val="72"/>
  </w:num>
  <w:num w:numId="99">
    <w:abstractNumId w:val="115"/>
  </w:num>
  <w:num w:numId="100">
    <w:abstractNumId w:val="96"/>
  </w:num>
  <w:num w:numId="101">
    <w:abstractNumId w:val="124"/>
  </w:num>
  <w:num w:numId="102">
    <w:abstractNumId w:val="40"/>
  </w:num>
  <w:num w:numId="103">
    <w:abstractNumId w:val="63"/>
  </w:num>
  <w:num w:numId="104">
    <w:abstractNumId w:val="76"/>
  </w:num>
  <w:num w:numId="105">
    <w:abstractNumId w:val="47"/>
  </w:num>
  <w:num w:numId="106">
    <w:abstractNumId w:val="109"/>
  </w:num>
  <w:num w:numId="107">
    <w:abstractNumId w:val="41"/>
  </w:num>
  <w:num w:numId="108">
    <w:abstractNumId w:val="182"/>
  </w:num>
  <w:num w:numId="109">
    <w:abstractNumId w:val="100"/>
  </w:num>
  <w:num w:numId="110">
    <w:abstractNumId w:val="36"/>
  </w:num>
  <w:num w:numId="111">
    <w:abstractNumId w:val="214"/>
  </w:num>
  <w:num w:numId="112">
    <w:abstractNumId w:val="158"/>
  </w:num>
  <w:num w:numId="113">
    <w:abstractNumId w:val="178"/>
  </w:num>
  <w:num w:numId="114">
    <w:abstractNumId w:val="112"/>
  </w:num>
  <w:num w:numId="115">
    <w:abstractNumId w:val="122"/>
  </w:num>
  <w:num w:numId="116">
    <w:abstractNumId w:val="188"/>
  </w:num>
  <w:num w:numId="117">
    <w:abstractNumId w:val="170"/>
  </w:num>
  <w:num w:numId="118">
    <w:abstractNumId w:val="108"/>
  </w:num>
  <w:num w:numId="119">
    <w:abstractNumId w:val="12"/>
  </w:num>
  <w:num w:numId="120">
    <w:abstractNumId w:val="23"/>
  </w:num>
  <w:num w:numId="121">
    <w:abstractNumId w:val="181"/>
  </w:num>
  <w:num w:numId="122">
    <w:abstractNumId w:val="198"/>
  </w:num>
  <w:num w:numId="123">
    <w:abstractNumId w:val="87"/>
  </w:num>
  <w:num w:numId="124">
    <w:abstractNumId w:val="61"/>
  </w:num>
  <w:num w:numId="125">
    <w:abstractNumId w:val="78"/>
  </w:num>
  <w:num w:numId="126">
    <w:abstractNumId w:val="136"/>
  </w:num>
  <w:num w:numId="127">
    <w:abstractNumId w:val="144"/>
  </w:num>
  <w:num w:numId="128">
    <w:abstractNumId w:val="89"/>
  </w:num>
  <w:num w:numId="129">
    <w:abstractNumId w:val="193"/>
  </w:num>
  <w:num w:numId="130">
    <w:abstractNumId w:val="57"/>
  </w:num>
  <w:num w:numId="131">
    <w:abstractNumId w:val="0"/>
  </w:num>
  <w:num w:numId="132">
    <w:abstractNumId w:val="142"/>
  </w:num>
  <w:num w:numId="133">
    <w:abstractNumId w:val="163"/>
  </w:num>
  <w:num w:numId="134">
    <w:abstractNumId w:val="59"/>
  </w:num>
  <w:num w:numId="135">
    <w:abstractNumId w:val="164"/>
  </w:num>
  <w:num w:numId="136">
    <w:abstractNumId w:val="147"/>
  </w:num>
  <w:num w:numId="137">
    <w:abstractNumId w:val="186"/>
  </w:num>
  <w:num w:numId="138">
    <w:abstractNumId w:val="139"/>
  </w:num>
  <w:num w:numId="139">
    <w:abstractNumId w:val="176"/>
  </w:num>
  <w:num w:numId="140">
    <w:abstractNumId w:val="205"/>
  </w:num>
  <w:num w:numId="141">
    <w:abstractNumId w:val="88"/>
  </w:num>
  <w:num w:numId="142">
    <w:abstractNumId w:val="69"/>
  </w:num>
  <w:num w:numId="143">
    <w:abstractNumId w:val="138"/>
  </w:num>
  <w:num w:numId="144">
    <w:abstractNumId w:val="201"/>
  </w:num>
  <w:num w:numId="145">
    <w:abstractNumId w:val="117"/>
  </w:num>
  <w:num w:numId="146">
    <w:abstractNumId w:val="13"/>
  </w:num>
  <w:num w:numId="147">
    <w:abstractNumId w:val="189"/>
  </w:num>
  <w:num w:numId="148">
    <w:abstractNumId w:val="143"/>
  </w:num>
  <w:num w:numId="149">
    <w:abstractNumId w:val="101"/>
  </w:num>
  <w:num w:numId="150">
    <w:abstractNumId w:val="169"/>
  </w:num>
  <w:num w:numId="151">
    <w:abstractNumId w:val="79"/>
  </w:num>
  <w:num w:numId="152">
    <w:abstractNumId w:val="31"/>
  </w:num>
  <w:num w:numId="153">
    <w:abstractNumId w:val="220"/>
  </w:num>
  <w:num w:numId="154">
    <w:abstractNumId w:val="133"/>
  </w:num>
  <w:num w:numId="155">
    <w:abstractNumId w:val="30"/>
  </w:num>
  <w:num w:numId="156">
    <w:abstractNumId w:val="172"/>
  </w:num>
  <w:num w:numId="157">
    <w:abstractNumId w:val="204"/>
  </w:num>
  <w:num w:numId="158">
    <w:abstractNumId w:val="130"/>
  </w:num>
  <w:num w:numId="159">
    <w:abstractNumId w:val="48"/>
  </w:num>
  <w:num w:numId="160">
    <w:abstractNumId w:val="48"/>
    <w:lvlOverride w:ilvl="0">
      <w:startOverride w:val="1"/>
    </w:lvlOverride>
  </w:num>
  <w:num w:numId="161">
    <w:abstractNumId w:val="50"/>
  </w:num>
  <w:num w:numId="162">
    <w:abstractNumId w:val="173"/>
  </w:num>
  <w:num w:numId="163">
    <w:abstractNumId w:val="119"/>
  </w:num>
  <w:num w:numId="164">
    <w:abstractNumId w:val="217"/>
  </w:num>
  <w:num w:numId="165">
    <w:abstractNumId w:val="159"/>
  </w:num>
  <w:num w:numId="166">
    <w:abstractNumId w:val="49"/>
  </w:num>
  <w:num w:numId="167">
    <w:abstractNumId w:val="209"/>
  </w:num>
  <w:num w:numId="168">
    <w:abstractNumId w:val="17"/>
  </w:num>
  <w:num w:numId="169">
    <w:abstractNumId w:val="3"/>
  </w:num>
  <w:num w:numId="170">
    <w:abstractNumId w:val="179"/>
  </w:num>
  <w:num w:numId="171">
    <w:abstractNumId w:val="212"/>
  </w:num>
  <w:num w:numId="172">
    <w:abstractNumId w:val="146"/>
  </w:num>
  <w:num w:numId="173">
    <w:abstractNumId w:val="18"/>
  </w:num>
  <w:num w:numId="174">
    <w:abstractNumId w:val="149"/>
  </w:num>
  <w:num w:numId="175">
    <w:abstractNumId w:val="126"/>
  </w:num>
  <w:num w:numId="176">
    <w:abstractNumId w:val="185"/>
  </w:num>
  <w:num w:numId="177">
    <w:abstractNumId w:val="216"/>
  </w:num>
  <w:num w:numId="178">
    <w:abstractNumId w:val="91"/>
  </w:num>
  <w:num w:numId="179">
    <w:abstractNumId w:val="175"/>
  </w:num>
  <w:num w:numId="180">
    <w:abstractNumId w:val="161"/>
  </w:num>
  <w:num w:numId="181">
    <w:abstractNumId w:val="166"/>
  </w:num>
  <w:num w:numId="182">
    <w:abstractNumId w:val="174"/>
  </w:num>
  <w:num w:numId="183">
    <w:abstractNumId w:val="107"/>
  </w:num>
  <w:num w:numId="184">
    <w:abstractNumId w:val="16"/>
  </w:num>
  <w:num w:numId="185">
    <w:abstractNumId w:val="84"/>
  </w:num>
  <w:num w:numId="186">
    <w:abstractNumId w:val="203"/>
  </w:num>
  <w:num w:numId="187">
    <w:abstractNumId w:val="215"/>
  </w:num>
  <w:num w:numId="188">
    <w:abstractNumId w:val="94"/>
  </w:num>
  <w:num w:numId="189">
    <w:abstractNumId w:val="191"/>
  </w:num>
  <w:num w:numId="190">
    <w:abstractNumId w:val="192"/>
  </w:num>
  <w:num w:numId="191">
    <w:abstractNumId w:val="35"/>
  </w:num>
  <w:num w:numId="192">
    <w:abstractNumId w:val="19"/>
  </w:num>
  <w:num w:numId="193">
    <w:abstractNumId w:val="39"/>
  </w:num>
  <w:num w:numId="194">
    <w:abstractNumId w:val="24"/>
  </w:num>
  <w:num w:numId="195">
    <w:abstractNumId w:val="9"/>
  </w:num>
  <w:num w:numId="196">
    <w:abstractNumId w:val="37"/>
  </w:num>
  <w:num w:numId="197">
    <w:abstractNumId w:val="128"/>
  </w:num>
  <w:num w:numId="198">
    <w:abstractNumId w:val="56"/>
  </w:num>
  <w:num w:numId="199">
    <w:abstractNumId w:val="219"/>
  </w:num>
  <w:num w:numId="200">
    <w:abstractNumId w:val="160"/>
  </w:num>
  <w:num w:numId="201">
    <w:abstractNumId w:val="195"/>
  </w:num>
  <w:num w:numId="202">
    <w:abstractNumId w:val="132"/>
  </w:num>
  <w:num w:numId="203">
    <w:abstractNumId w:val="66"/>
  </w:num>
  <w:num w:numId="204">
    <w:abstractNumId w:val="6"/>
  </w:num>
  <w:num w:numId="205">
    <w:abstractNumId w:val="68"/>
  </w:num>
  <w:num w:numId="206">
    <w:abstractNumId w:val="8"/>
  </w:num>
  <w:num w:numId="207">
    <w:abstractNumId w:val="208"/>
  </w:num>
  <w:num w:numId="208">
    <w:abstractNumId w:val="127"/>
  </w:num>
  <w:num w:numId="209">
    <w:abstractNumId w:val="106"/>
  </w:num>
  <w:num w:numId="210">
    <w:abstractNumId w:val="99"/>
  </w:num>
  <w:num w:numId="211">
    <w:abstractNumId w:val="168"/>
  </w:num>
  <w:num w:numId="212">
    <w:abstractNumId w:val="2"/>
  </w:num>
  <w:num w:numId="213">
    <w:abstractNumId w:val="54"/>
  </w:num>
  <w:num w:numId="214">
    <w:abstractNumId w:val="32"/>
  </w:num>
  <w:num w:numId="215">
    <w:abstractNumId w:val="140"/>
  </w:num>
  <w:num w:numId="216">
    <w:abstractNumId w:val="129"/>
  </w:num>
  <w:num w:numId="217">
    <w:abstractNumId w:val="113"/>
  </w:num>
  <w:num w:numId="218">
    <w:abstractNumId w:val="52"/>
  </w:num>
  <w:num w:numId="219">
    <w:abstractNumId w:val="202"/>
  </w:num>
  <w:num w:numId="220">
    <w:abstractNumId w:val="151"/>
  </w:num>
  <w:num w:numId="221">
    <w:abstractNumId w:val="141"/>
  </w:num>
  <w:num w:numId="222">
    <w:abstractNumId w:val="26"/>
  </w:num>
  <w:numIdMacAtCleanup w:val="2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D47"/>
    <w:rsid w:val="001C64BE"/>
    <w:rsid w:val="00266BB3"/>
    <w:rsid w:val="00305244"/>
    <w:rsid w:val="003A6637"/>
    <w:rsid w:val="004A29AB"/>
    <w:rsid w:val="00542DD8"/>
    <w:rsid w:val="005D79FD"/>
    <w:rsid w:val="00747907"/>
    <w:rsid w:val="008618BC"/>
    <w:rsid w:val="0088737E"/>
    <w:rsid w:val="00AB09C3"/>
    <w:rsid w:val="00C26CD4"/>
    <w:rsid w:val="00E16D47"/>
    <w:rsid w:val="00E70760"/>
    <w:rsid w:val="00F138D5"/>
    <w:rsid w:val="00F8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B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C64BE"/>
    <w:pPr>
      <w:spacing w:before="100" w:after="100" w:line="240" w:lineRule="auto"/>
      <w:outlineLvl w:val="0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E16D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C64BE"/>
    <w:rPr>
      <w:rFonts w:ascii="Times New Roman" w:hAnsi="Times New Roman" w:cs="Times New Roman"/>
      <w:b/>
      <w:bCs/>
      <w:sz w:val="48"/>
      <w:szCs w:val="48"/>
      <w:lang w:val="ru-RU"/>
    </w:rPr>
  </w:style>
  <w:style w:type="character" w:styleId="a3">
    <w:name w:val="Strong"/>
    <w:basedOn w:val="a0"/>
    <w:uiPriority w:val="99"/>
    <w:qFormat/>
    <w:rsid w:val="001C64BE"/>
    <w:rPr>
      <w:rFonts w:ascii="Arial" w:hAnsi="Arial" w:cs="Arial"/>
      <w:b/>
      <w:bCs/>
      <w:lang w:val="ru-RU"/>
    </w:rPr>
  </w:style>
  <w:style w:type="character" w:styleId="a4">
    <w:name w:val="Emphasis"/>
    <w:basedOn w:val="a0"/>
    <w:uiPriority w:val="99"/>
    <w:qFormat/>
    <w:rsid w:val="001C64BE"/>
    <w:rPr>
      <w:rFonts w:ascii="Arial" w:hAnsi="Arial" w:cs="Arial"/>
      <w:i/>
      <w:iCs/>
      <w:lang w:val="ru-RU"/>
    </w:rPr>
  </w:style>
  <w:style w:type="paragraph" w:styleId="a5">
    <w:name w:val="Normal (Web)"/>
    <w:basedOn w:val="a"/>
    <w:uiPriority w:val="99"/>
    <w:rsid w:val="001C64B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1C64BE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1C64BE"/>
    <w:pPr>
      <w:ind w:left="720"/>
    </w:pPr>
    <w:rPr>
      <w:rFonts w:cstheme="minorBidi"/>
    </w:rPr>
  </w:style>
  <w:style w:type="paragraph" w:customStyle="1" w:styleId="listparagraph">
    <w:name w:val="listparagraph"/>
    <w:basedOn w:val="a"/>
    <w:uiPriority w:val="99"/>
    <w:rsid w:val="001C64B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C64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1C64BE"/>
    <w:rPr>
      <w:rFonts w:ascii="Arial" w:hAnsi="Arial" w:cs="Arial"/>
      <w:lang w:val="ru-RU"/>
    </w:rPr>
  </w:style>
  <w:style w:type="paragraph" w:styleId="a8">
    <w:name w:val="header"/>
    <w:basedOn w:val="a"/>
    <w:link w:val="a9"/>
    <w:uiPriority w:val="99"/>
    <w:rsid w:val="001C64BE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link w:val="a8"/>
    <w:uiPriority w:val="99"/>
    <w:semiHidden/>
    <w:rsid w:val="00E16D47"/>
    <w:rPr>
      <w:rFonts w:ascii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1C64BE"/>
    <w:rPr>
      <w:sz w:val="22"/>
      <w:szCs w:val="22"/>
      <w:lang w:val="ru-RU"/>
    </w:rPr>
  </w:style>
  <w:style w:type="paragraph" w:styleId="aa">
    <w:name w:val="footer"/>
    <w:basedOn w:val="a"/>
    <w:link w:val="ab"/>
    <w:uiPriority w:val="99"/>
    <w:rsid w:val="001C64BE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a0"/>
    <w:link w:val="aa"/>
    <w:uiPriority w:val="99"/>
    <w:semiHidden/>
    <w:rsid w:val="00E16D47"/>
    <w:rPr>
      <w:rFonts w:ascii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1C64BE"/>
    <w:rPr>
      <w:sz w:val="22"/>
      <w:szCs w:val="22"/>
      <w:lang w:val="ru-RU"/>
    </w:rPr>
  </w:style>
  <w:style w:type="paragraph" w:styleId="ac">
    <w:name w:val="Balloon Text"/>
    <w:basedOn w:val="a"/>
    <w:link w:val="ad"/>
    <w:uiPriority w:val="99"/>
    <w:rsid w:val="001C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link w:val="ac"/>
    <w:uiPriority w:val="99"/>
    <w:semiHidden/>
    <w:rsid w:val="00E16D47"/>
    <w:rPr>
      <w:rFonts w:ascii="Times New Roman" w:hAnsi="Times New Roman" w:cs="Times New Roman"/>
      <w:sz w:val="0"/>
      <w:szCs w:val="0"/>
    </w:rPr>
  </w:style>
  <w:style w:type="character" w:customStyle="1" w:styleId="ad">
    <w:name w:val="Текст выноски Знак"/>
    <w:basedOn w:val="a0"/>
    <w:link w:val="ac"/>
    <w:uiPriority w:val="99"/>
    <w:rsid w:val="001C64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0-1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tmn.fio.ru/works/17x/302/0-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mn.fio.ru/works/17x/302/0-1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143</Pages>
  <Words>27657</Words>
  <Characters>197847</Characters>
  <Application>Microsoft Office Word</Application>
  <DocSecurity>0</DocSecurity>
  <Lines>1648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Klamas</dc:creator>
  <cp:keywords/>
  <dc:description/>
  <cp:lastModifiedBy>Lenovo</cp:lastModifiedBy>
  <cp:revision>8</cp:revision>
  <cp:lastPrinted>2022-10-10T08:45:00Z</cp:lastPrinted>
  <dcterms:created xsi:type="dcterms:W3CDTF">2022-10-10T07:21:00Z</dcterms:created>
  <dcterms:modified xsi:type="dcterms:W3CDTF">2022-10-10T08:58:00Z</dcterms:modified>
</cp:coreProperties>
</file>